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436"/>
        <w:gridCol w:w="3335"/>
        <w:gridCol w:w="3335"/>
      </w:tblGrid>
      <w:tr w:rsidR="004739C2" w14:paraId="79CAEFA4" w14:textId="77777777">
        <w:tc>
          <w:tcPr>
            <w:tcW w:w="1700" w:type="pct"/>
            <w:tcBorders>
              <w:top w:val="none" w:sz="0" w:space="0" w:color="FFFFFF"/>
              <w:left w:val="none" w:sz="0" w:space="0" w:color="FFFFFF"/>
              <w:bottom w:val="none" w:sz="0" w:space="0" w:color="FFFFFF"/>
              <w:right w:val="none" w:sz="0" w:space="0" w:color="FFFFFF"/>
            </w:tcBorders>
            <w:vAlign w:val="center"/>
          </w:tcPr>
          <w:p w14:paraId="79CAEFA1" w14:textId="3212322F" w:rsidR="004739C2" w:rsidRDefault="004739C2"/>
        </w:tc>
        <w:tc>
          <w:tcPr>
            <w:tcW w:w="1650" w:type="pct"/>
            <w:tcBorders>
              <w:top w:val="none" w:sz="0" w:space="0" w:color="FFFFFF"/>
              <w:left w:val="none" w:sz="0" w:space="0" w:color="FFFFFF"/>
              <w:bottom w:val="none" w:sz="0" w:space="0" w:color="FFFFFF"/>
              <w:right w:val="none" w:sz="0" w:space="0" w:color="FFFFFF"/>
            </w:tcBorders>
            <w:vAlign w:val="center"/>
          </w:tcPr>
          <w:p w14:paraId="79CAEFA2" w14:textId="11E8A59D" w:rsidR="004739C2" w:rsidRDefault="004739C2">
            <w:pPr>
              <w:jc w:val="center"/>
            </w:pPr>
          </w:p>
        </w:tc>
        <w:tc>
          <w:tcPr>
            <w:tcW w:w="1650" w:type="pct"/>
            <w:tcBorders>
              <w:top w:val="none" w:sz="0" w:space="0" w:color="FFFFFF"/>
              <w:left w:val="none" w:sz="0" w:space="0" w:color="FFFFFF"/>
              <w:bottom w:val="none" w:sz="0" w:space="0" w:color="FFFFFF"/>
              <w:right w:val="none" w:sz="0" w:space="0" w:color="FFFFFF"/>
            </w:tcBorders>
            <w:vAlign w:val="center"/>
          </w:tcPr>
          <w:p w14:paraId="79CAEFA3" w14:textId="4B405F8B" w:rsidR="004739C2" w:rsidRDefault="004739C2">
            <w:pPr>
              <w:jc w:val="right"/>
            </w:pPr>
          </w:p>
        </w:tc>
      </w:tr>
    </w:tbl>
    <w:p w14:paraId="2E1E0A75" w14:textId="1792B6D2" w:rsidR="001809F2" w:rsidRDefault="00F25932">
      <w:pPr>
        <w:spacing w:before="300" w:after="60"/>
        <w:rPr>
          <w:rFonts w:asciiTheme="minorHAnsi" w:hAnsiTheme="minorHAnsi"/>
          <w:b/>
          <w:bCs/>
          <w:color w:val="auto"/>
          <w:spacing w:val="20"/>
          <w:sz w:val="18"/>
          <w:szCs w:val="18"/>
        </w:rPr>
      </w:pPr>
      <w:r>
        <w:rPr>
          <w:noProof/>
        </w:rPr>
        <w:drawing>
          <wp:anchor distT="0" distB="0" distL="114300" distR="114300" simplePos="0" relativeHeight="251658240" behindDoc="1" locked="0" layoutInCell="1" allowOverlap="1" wp14:anchorId="79CAF042" wp14:editId="0EFB6B25">
            <wp:simplePos x="0" y="0"/>
            <wp:positionH relativeFrom="column">
              <wp:posOffset>2698750</wp:posOffset>
            </wp:positionH>
            <wp:positionV relativeFrom="paragraph">
              <wp:posOffset>15240</wp:posOffset>
            </wp:positionV>
            <wp:extent cx="847090" cy="876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7090" cy="8763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79CAF046" wp14:editId="24AFFFF7">
            <wp:simplePos x="0" y="0"/>
            <wp:positionH relativeFrom="column">
              <wp:posOffset>4432300</wp:posOffset>
            </wp:positionH>
            <wp:positionV relativeFrom="paragraph">
              <wp:posOffset>186690</wp:posOffset>
            </wp:positionV>
            <wp:extent cx="1666875" cy="533400"/>
            <wp:effectExtent l="0" t="0" r="9525" b="0"/>
            <wp:wrapNone/>
            <wp:docPr id="429601969" name="Picture 429601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66875" cy="5334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9CAF044" wp14:editId="4E966DBB">
            <wp:simplePos x="0" y="0"/>
            <wp:positionH relativeFrom="column">
              <wp:posOffset>154940</wp:posOffset>
            </wp:positionH>
            <wp:positionV relativeFrom="paragraph">
              <wp:posOffset>158115</wp:posOffset>
            </wp:positionV>
            <wp:extent cx="1562243" cy="590550"/>
            <wp:effectExtent l="0" t="0" r="0" b="0"/>
            <wp:wrapNone/>
            <wp:docPr id="1993108057" name="Picture 1993108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108057" name="Picture 1993108057"/>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562243" cy="590550"/>
                    </a:xfrm>
                    <a:prstGeom prst="rect">
                      <a:avLst/>
                    </a:prstGeom>
                  </pic:spPr>
                </pic:pic>
              </a:graphicData>
            </a:graphic>
            <wp14:sizeRelH relativeFrom="page">
              <wp14:pctWidth>0</wp14:pctWidth>
            </wp14:sizeRelH>
            <wp14:sizeRelV relativeFrom="page">
              <wp14:pctHeight>0</wp14:pctHeight>
            </wp14:sizeRelV>
          </wp:anchor>
        </w:drawing>
      </w:r>
    </w:p>
    <w:p w14:paraId="6FAA4484" w14:textId="77777777" w:rsidR="00F25932" w:rsidRDefault="00F25932">
      <w:pPr>
        <w:spacing w:before="300" w:after="60"/>
        <w:rPr>
          <w:rFonts w:asciiTheme="minorHAnsi" w:hAnsiTheme="minorHAnsi"/>
          <w:b/>
          <w:bCs/>
          <w:color w:val="auto"/>
          <w:spacing w:val="20"/>
          <w:sz w:val="18"/>
          <w:szCs w:val="18"/>
        </w:rPr>
      </w:pPr>
    </w:p>
    <w:p w14:paraId="6428B255" w14:textId="77777777" w:rsidR="00F25932" w:rsidRDefault="00F25932">
      <w:pPr>
        <w:spacing w:before="300" w:after="60"/>
        <w:rPr>
          <w:rFonts w:asciiTheme="minorHAnsi" w:hAnsiTheme="minorHAnsi"/>
          <w:b/>
          <w:bCs/>
          <w:color w:val="auto"/>
          <w:spacing w:val="20"/>
          <w:sz w:val="18"/>
          <w:szCs w:val="18"/>
        </w:rPr>
      </w:pPr>
    </w:p>
    <w:p w14:paraId="21B21C71" w14:textId="77777777" w:rsidR="00F25932" w:rsidRDefault="00F25932">
      <w:pPr>
        <w:spacing w:before="300" w:after="60"/>
        <w:rPr>
          <w:rFonts w:asciiTheme="minorHAnsi" w:hAnsiTheme="minorHAnsi"/>
          <w:b/>
          <w:bCs/>
          <w:color w:val="auto"/>
          <w:spacing w:val="20"/>
          <w:sz w:val="18"/>
          <w:szCs w:val="18"/>
        </w:rPr>
      </w:pPr>
    </w:p>
    <w:p w14:paraId="79CAEFA5" w14:textId="6149B81A" w:rsidR="004739C2" w:rsidRPr="001809F2" w:rsidRDefault="001809F2">
      <w:pPr>
        <w:spacing w:before="300" w:after="60"/>
        <w:rPr>
          <w:rFonts w:asciiTheme="minorHAnsi" w:hAnsiTheme="minorHAnsi"/>
          <w:color w:val="auto"/>
        </w:rPr>
      </w:pPr>
      <w:r w:rsidRPr="001809F2">
        <w:rPr>
          <w:rFonts w:asciiTheme="minorHAnsi" w:hAnsiTheme="minorHAnsi"/>
          <w:b/>
          <w:bCs/>
          <w:color w:val="auto"/>
          <w:spacing w:val="20"/>
          <w:sz w:val="18"/>
          <w:szCs w:val="18"/>
        </w:rPr>
        <w:t>PROJECT SPRINT - SUPPOTRED BY INNOVATE UK - PROJECT REF. 10196257</w:t>
      </w:r>
    </w:p>
    <w:p w14:paraId="79CAEFA6" w14:textId="48F6A31C" w:rsidR="004739C2" w:rsidRPr="008C7164" w:rsidRDefault="008C7164" w:rsidP="008C7164">
      <w:pPr>
        <w:rPr>
          <w:rFonts w:asciiTheme="minorHAnsi" w:eastAsia="Comfortaa" w:hAnsiTheme="minorHAnsi" w:cs="Comfortaa"/>
          <w:b/>
          <w:bCs/>
          <w:color w:val="032430"/>
          <w:sz w:val="44"/>
          <w:szCs w:val="44"/>
        </w:rPr>
      </w:pPr>
      <w:r>
        <w:rPr>
          <w:rFonts w:asciiTheme="minorHAnsi" w:eastAsia="Comfortaa" w:hAnsiTheme="minorHAnsi" w:cs="Comfortaa"/>
          <w:b/>
          <w:bCs/>
          <w:color w:val="032430"/>
          <w:sz w:val="44"/>
          <w:szCs w:val="44"/>
        </w:rPr>
        <w:t xml:space="preserve">Statement of Intent: </w:t>
      </w:r>
      <w:r w:rsidR="00000000" w:rsidRPr="001809F2">
        <w:rPr>
          <w:rFonts w:asciiTheme="minorHAnsi" w:eastAsia="Comfortaa" w:hAnsiTheme="minorHAnsi" w:cs="Comfortaa"/>
          <w:b/>
          <w:bCs/>
          <w:color w:val="032430"/>
          <w:sz w:val="44"/>
          <w:szCs w:val="44"/>
        </w:rPr>
        <w:t>Employer Participati</w:t>
      </w:r>
      <w:r>
        <w:rPr>
          <w:rFonts w:asciiTheme="minorHAnsi" w:eastAsia="Comfortaa" w:hAnsiTheme="minorHAnsi" w:cs="Comfortaa"/>
          <w:b/>
          <w:bCs/>
          <w:color w:val="032430"/>
          <w:sz w:val="44"/>
          <w:szCs w:val="44"/>
        </w:rPr>
        <w:t>on</w:t>
      </w:r>
    </w:p>
    <w:p w14:paraId="79CAEFA7" w14:textId="77777777" w:rsidR="004739C2" w:rsidRPr="001809F2" w:rsidRDefault="00000000" w:rsidP="00F25932">
      <w:pPr>
        <w:rPr>
          <w:rFonts w:asciiTheme="minorHAnsi" w:hAnsiTheme="minorHAnsi"/>
        </w:rPr>
      </w:pPr>
      <w:r w:rsidRPr="00F25932">
        <w:rPr>
          <w:rFonts w:asciiTheme="minorHAnsi" w:hAnsiTheme="minorHAnsi"/>
          <w:i/>
          <w:iCs/>
          <w:color w:val="0070C0"/>
          <w:sz w:val="25"/>
          <w:szCs w:val="25"/>
        </w:rPr>
        <w:t>Connecting Scotland's critical technology employers with skilled talent</w:t>
      </w:r>
    </w:p>
    <w:p w14:paraId="79CAEFA8" w14:textId="77777777" w:rsidR="004739C2" w:rsidRDefault="004739C2">
      <w:pPr>
        <w:pBdr>
          <w:bottom w:val="single" w:sz="10" w:space="1" w:color="00B5D8"/>
        </w:pBdr>
        <w:spacing w:after="300"/>
      </w:pPr>
    </w:p>
    <w:tbl>
      <w:tblPr>
        <w:tblW w:w="5000" w:type="pct"/>
        <w:tblBorders>
          <w:top w:val="none" w:sz="0" w:space="0" w:color="FFFFFF"/>
          <w:left w:val="single" w:sz="24" w:space="0" w:color="1B702D"/>
          <w:bottom w:val="none" w:sz="0" w:space="0" w:color="FFFFFF"/>
          <w:right w:val="none" w:sz="0" w:space="0" w:color="FFFFFF"/>
          <w:insideH w:val="none" w:sz="0" w:space="0" w:color="FFFFFF"/>
          <w:insideV w:val="none" w:sz="0" w:space="0" w:color="FFFFFF"/>
        </w:tblBorders>
        <w:shd w:val="clear" w:color="auto" w:fill="CAEDFB" w:themeFill="accent4" w:themeFillTint="33"/>
        <w:tblCellMar>
          <w:left w:w="10" w:type="dxa"/>
          <w:right w:w="10" w:type="dxa"/>
        </w:tblCellMar>
        <w:tblLook w:val="0000" w:firstRow="0" w:lastRow="0" w:firstColumn="0" w:lastColumn="0" w:noHBand="0" w:noVBand="0"/>
      </w:tblPr>
      <w:tblGrid>
        <w:gridCol w:w="10076"/>
      </w:tblGrid>
      <w:tr w:rsidR="004739C2" w14:paraId="79CAEFAB" w14:textId="77777777" w:rsidTr="00F25932">
        <w:tc>
          <w:tcPr>
            <w:tcW w:w="0" w:type="auto"/>
            <w:tcBorders>
              <w:top w:val="none" w:sz="0" w:space="0" w:color="FFFFFF"/>
              <w:left w:val="single" w:sz="24" w:space="0" w:color="0070C0"/>
              <w:bottom w:val="none" w:sz="0" w:space="0" w:color="FFFFFF"/>
              <w:right w:val="none" w:sz="0" w:space="0" w:color="FFFFFF"/>
            </w:tcBorders>
            <w:shd w:val="clear" w:color="auto" w:fill="CAEDFB" w:themeFill="accent4" w:themeFillTint="33"/>
            <w:tcMar>
              <w:top w:w="220" w:type="dxa"/>
              <w:left w:w="260" w:type="dxa"/>
              <w:bottom w:w="220" w:type="dxa"/>
              <w:right w:w="260" w:type="dxa"/>
            </w:tcMar>
          </w:tcPr>
          <w:p w14:paraId="79CAEFA9" w14:textId="65DD7E2F" w:rsidR="004739C2" w:rsidRPr="00706B9C" w:rsidRDefault="00D96763">
            <w:pPr>
              <w:spacing w:after="160"/>
              <w:rPr>
                <w:rFonts w:asciiTheme="minorHAnsi" w:hAnsiTheme="minorHAnsi"/>
              </w:rPr>
            </w:pPr>
            <w:r w:rsidRPr="00706B9C">
              <w:rPr>
                <w:rFonts w:asciiTheme="minorHAnsi" w:hAnsiTheme="minorHAnsi"/>
                <w:b/>
                <w:bCs/>
                <w:color w:val="032430"/>
              </w:rPr>
              <w:t xml:space="preserve">This </w:t>
            </w:r>
            <w:r w:rsidR="008C7164">
              <w:rPr>
                <w:rFonts w:asciiTheme="minorHAnsi" w:hAnsiTheme="minorHAnsi"/>
                <w:b/>
                <w:bCs/>
                <w:color w:val="032430"/>
              </w:rPr>
              <w:t>document</w:t>
            </w:r>
            <w:r w:rsidRPr="00706B9C">
              <w:rPr>
                <w:rFonts w:asciiTheme="minorHAnsi" w:hAnsiTheme="minorHAnsi"/>
                <w:b/>
                <w:bCs/>
                <w:color w:val="032430"/>
              </w:rPr>
              <w:t xml:space="preserve"> is a simple, non-binding statement of intent.</w:t>
            </w:r>
            <w:r w:rsidRPr="00706B9C">
              <w:rPr>
                <w:rFonts w:asciiTheme="minorHAnsi" w:hAnsiTheme="minorHAnsi"/>
              </w:rPr>
              <w:t xml:space="preserve"> It records how an employer would like to participate in SPRINT and helps Technology Scotland maintain an auditable employer commitments pipeline. It does not require the </w:t>
            </w:r>
            <w:r w:rsidR="001809F2" w:rsidRPr="00706B9C">
              <w:rPr>
                <w:rFonts w:asciiTheme="minorHAnsi" w:hAnsiTheme="minorHAnsi"/>
              </w:rPr>
              <w:t>E</w:t>
            </w:r>
            <w:r w:rsidRPr="00706B9C">
              <w:rPr>
                <w:rFonts w:asciiTheme="minorHAnsi" w:hAnsiTheme="minorHAnsi"/>
              </w:rPr>
              <w:t>mployer to create a vacancy, interview a particular candidate or make a hire.</w:t>
            </w:r>
          </w:p>
          <w:p w14:paraId="5DE0F90A" w14:textId="77777777" w:rsidR="00D96763" w:rsidRPr="00F25932" w:rsidRDefault="00000000">
            <w:pPr>
              <w:rPr>
                <w:rFonts w:asciiTheme="minorHAnsi" w:eastAsia="Comfortaa" w:hAnsiTheme="minorHAnsi" w:cs="Comfortaa"/>
                <w:b/>
                <w:bCs/>
                <w:color w:val="0070C0"/>
              </w:rPr>
            </w:pPr>
            <w:r w:rsidRPr="00F25932">
              <w:rPr>
                <w:rFonts w:asciiTheme="minorHAnsi" w:eastAsia="Comfortaa" w:hAnsiTheme="minorHAnsi" w:cs="Comfortaa"/>
                <w:b/>
                <w:bCs/>
                <w:color w:val="0070C0"/>
              </w:rPr>
              <w:t xml:space="preserve">About SPRINT   </w:t>
            </w:r>
          </w:p>
          <w:p w14:paraId="79CAEFAA" w14:textId="04FF3899" w:rsidR="004739C2" w:rsidRDefault="00000000">
            <w:r w:rsidRPr="00706B9C">
              <w:rPr>
                <w:rFonts w:asciiTheme="minorHAnsi" w:hAnsiTheme="minorHAnsi"/>
              </w:rPr>
              <w:t xml:space="preserve">SPRINT </w:t>
            </w:r>
            <w:r w:rsidR="00D96763" w:rsidRPr="00706B9C">
              <w:rPr>
                <w:rFonts w:asciiTheme="minorHAnsi" w:hAnsiTheme="minorHAnsi"/>
              </w:rPr>
              <w:t>(</w:t>
            </w:r>
            <w:r w:rsidRPr="00706B9C">
              <w:rPr>
                <w:rFonts w:asciiTheme="minorHAnsi" w:hAnsiTheme="minorHAnsi"/>
              </w:rPr>
              <w:t>Scottish Platform for Recruitment and Intelligence in New Technologies</w:t>
            </w:r>
            <w:r w:rsidR="00D96763" w:rsidRPr="00706B9C">
              <w:rPr>
                <w:rFonts w:asciiTheme="minorHAnsi" w:hAnsiTheme="minorHAnsi"/>
              </w:rPr>
              <w:t xml:space="preserve">) </w:t>
            </w:r>
            <w:r w:rsidRPr="00706B9C">
              <w:rPr>
                <w:rFonts w:asciiTheme="minorHAnsi" w:hAnsiTheme="minorHAnsi"/>
              </w:rPr>
              <w:t xml:space="preserve">is an Innovate UK-funded project led by QURECA with Technology Scotland and Heriot-Watt University. It connects Scottish employers and local talent across </w:t>
            </w:r>
            <w:r w:rsidR="00E754F4" w:rsidRPr="00706B9C">
              <w:rPr>
                <w:rFonts w:asciiTheme="minorHAnsi" w:hAnsiTheme="minorHAnsi"/>
              </w:rPr>
              <w:t>q</w:t>
            </w:r>
            <w:r w:rsidRPr="00706B9C">
              <w:rPr>
                <w:rFonts w:asciiTheme="minorHAnsi" w:hAnsiTheme="minorHAnsi"/>
              </w:rPr>
              <w:t xml:space="preserve">uantum, </w:t>
            </w:r>
            <w:r w:rsidR="00E754F4" w:rsidRPr="00706B9C">
              <w:rPr>
                <w:rFonts w:asciiTheme="minorHAnsi" w:hAnsiTheme="minorHAnsi"/>
              </w:rPr>
              <w:t>c</w:t>
            </w:r>
            <w:r w:rsidRPr="00706B9C">
              <w:rPr>
                <w:rFonts w:asciiTheme="minorHAnsi" w:hAnsiTheme="minorHAnsi"/>
              </w:rPr>
              <w:t xml:space="preserve">yber </w:t>
            </w:r>
            <w:r w:rsidR="00E754F4" w:rsidRPr="00706B9C">
              <w:rPr>
                <w:rFonts w:asciiTheme="minorHAnsi" w:hAnsiTheme="minorHAnsi"/>
              </w:rPr>
              <w:t>s</w:t>
            </w:r>
            <w:r w:rsidRPr="00706B9C">
              <w:rPr>
                <w:rFonts w:asciiTheme="minorHAnsi" w:hAnsiTheme="minorHAnsi"/>
              </w:rPr>
              <w:t xml:space="preserve">ecurity/PQC, </w:t>
            </w:r>
            <w:r w:rsidR="00E754F4" w:rsidRPr="00706B9C">
              <w:rPr>
                <w:rFonts w:asciiTheme="minorHAnsi" w:hAnsiTheme="minorHAnsi"/>
              </w:rPr>
              <w:t>s</w:t>
            </w:r>
            <w:r w:rsidRPr="00706B9C">
              <w:rPr>
                <w:rFonts w:asciiTheme="minorHAnsi" w:hAnsiTheme="minorHAnsi"/>
              </w:rPr>
              <w:t xml:space="preserve">emiconductors and </w:t>
            </w:r>
            <w:r w:rsidR="00E754F4" w:rsidRPr="00706B9C">
              <w:rPr>
                <w:rFonts w:asciiTheme="minorHAnsi" w:hAnsiTheme="minorHAnsi"/>
              </w:rPr>
              <w:t>a</w:t>
            </w:r>
            <w:r w:rsidRPr="00706B9C">
              <w:rPr>
                <w:rFonts w:asciiTheme="minorHAnsi" w:hAnsiTheme="minorHAnsi"/>
              </w:rPr>
              <w:t xml:space="preserve">dvanced </w:t>
            </w:r>
            <w:r w:rsidR="00E754F4" w:rsidRPr="00706B9C">
              <w:rPr>
                <w:rFonts w:asciiTheme="minorHAnsi" w:hAnsiTheme="minorHAnsi"/>
              </w:rPr>
              <w:t>c</w:t>
            </w:r>
            <w:r w:rsidRPr="00706B9C">
              <w:rPr>
                <w:rFonts w:asciiTheme="minorHAnsi" w:hAnsiTheme="minorHAnsi"/>
              </w:rPr>
              <w:t xml:space="preserve">onnectivity </w:t>
            </w:r>
            <w:r w:rsidR="001809F2" w:rsidRPr="00706B9C">
              <w:rPr>
                <w:rFonts w:asciiTheme="minorHAnsi" w:hAnsiTheme="minorHAnsi"/>
              </w:rPr>
              <w:t>t</w:t>
            </w:r>
            <w:r w:rsidRPr="00706B9C">
              <w:rPr>
                <w:rFonts w:asciiTheme="minorHAnsi" w:hAnsiTheme="minorHAnsi"/>
              </w:rPr>
              <w:t>echnologies</w:t>
            </w:r>
            <w:r w:rsidR="001809F2" w:rsidRPr="00706B9C">
              <w:rPr>
                <w:rFonts w:asciiTheme="minorHAnsi" w:hAnsiTheme="minorHAnsi"/>
              </w:rPr>
              <w:t xml:space="preserve"> (ACT)</w:t>
            </w:r>
            <w:r w:rsidRPr="00706B9C">
              <w:rPr>
                <w:rFonts w:asciiTheme="minorHAnsi" w:hAnsiTheme="minorHAnsi"/>
              </w:rPr>
              <w:t xml:space="preserve"> through an AI-assisted recruitment platform, employer-validated role and skills intelligence, evidence-of-capability sprints and a </w:t>
            </w:r>
            <w:r w:rsidR="00E754F4" w:rsidRPr="00706B9C">
              <w:rPr>
                <w:rFonts w:asciiTheme="minorHAnsi" w:hAnsiTheme="minorHAnsi"/>
              </w:rPr>
              <w:t>c</w:t>
            </w:r>
            <w:r w:rsidRPr="00706B9C">
              <w:rPr>
                <w:rFonts w:asciiTheme="minorHAnsi" w:hAnsiTheme="minorHAnsi"/>
              </w:rPr>
              <w:t xml:space="preserve">ritical </w:t>
            </w:r>
            <w:r w:rsidR="00E754F4" w:rsidRPr="00706B9C">
              <w:rPr>
                <w:rFonts w:asciiTheme="minorHAnsi" w:hAnsiTheme="minorHAnsi"/>
              </w:rPr>
              <w:t>t</w:t>
            </w:r>
            <w:r w:rsidRPr="00706B9C">
              <w:rPr>
                <w:rFonts w:asciiTheme="minorHAnsi" w:hAnsiTheme="minorHAnsi"/>
              </w:rPr>
              <w:t xml:space="preserve">echnologies </w:t>
            </w:r>
            <w:r w:rsidR="00F25932">
              <w:rPr>
                <w:rFonts w:asciiTheme="minorHAnsi" w:hAnsiTheme="minorHAnsi"/>
              </w:rPr>
              <w:t>c</w:t>
            </w:r>
            <w:r w:rsidRPr="00706B9C">
              <w:rPr>
                <w:rFonts w:asciiTheme="minorHAnsi" w:hAnsiTheme="minorHAnsi"/>
              </w:rPr>
              <w:t>areer</w:t>
            </w:r>
            <w:r w:rsidR="00F25932">
              <w:rPr>
                <w:rFonts w:asciiTheme="minorHAnsi" w:hAnsiTheme="minorHAnsi"/>
              </w:rPr>
              <w:t>s</w:t>
            </w:r>
            <w:r w:rsidRPr="00706B9C">
              <w:rPr>
                <w:rFonts w:asciiTheme="minorHAnsi" w:hAnsiTheme="minorHAnsi"/>
              </w:rPr>
              <w:t xml:space="preserve"> </w:t>
            </w:r>
            <w:r w:rsidR="00F25932">
              <w:rPr>
                <w:rFonts w:asciiTheme="minorHAnsi" w:hAnsiTheme="minorHAnsi"/>
              </w:rPr>
              <w:t>f</w:t>
            </w:r>
            <w:r w:rsidRPr="00706B9C">
              <w:rPr>
                <w:rFonts w:asciiTheme="minorHAnsi" w:hAnsiTheme="minorHAnsi"/>
              </w:rPr>
              <w:t>air.</w:t>
            </w:r>
          </w:p>
        </w:tc>
      </w:tr>
    </w:tbl>
    <w:p w14:paraId="79CAEFAC" w14:textId="77777777" w:rsidR="004739C2" w:rsidRDefault="004739C2">
      <w:pPr>
        <w:spacing w:after="100"/>
      </w:pPr>
    </w:p>
    <w:p w14:paraId="4C3808B9" w14:textId="77777777" w:rsidR="001809F2" w:rsidRDefault="001809F2">
      <w:pPr>
        <w:spacing w:after="100"/>
      </w:pPr>
    </w:p>
    <w:p w14:paraId="2EEE513A" w14:textId="77777777" w:rsidR="001809F2" w:rsidRDefault="001809F2">
      <w:pPr>
        <w:spacing w:after="100"/>
      </w:pPr>
    </w:p>
    <w:p w14:paraId="5DCB5E6E" w14:textId="77777777" w:rsidR="001809F2" w:rsidRDefault="001809F2">
      <w:pPr>
        <w:spacing w:after="100"/>
      </w:pPr>
    </w:p>
    <w:p w14:paraId="39EBE000" w14:textId="77777777" w:rsidR="001809F2" w:rsidRDefault="001809F2">
      <w:pPr>
        <w:spacing w:after="100"/>
      </w:pPr>
    </w:p>
    <w:p w14:paraId="13CC33DC" w14:textId="77777777" w:rsidR="001809F2" w:rsidRDefault="001809F2">
      <w:pPr>
        <w:spacing w:after="100"/>
      </w:pPr>
    </w:p>
    <w:p w14:paraId="1EED43C0" w14:textId="77777777" w:rsidR="001809F2" w:rsidRDefault="001809F2">
      <w:pPr>
        <w:spacing w:after="100"/>
      </w:pPr>
    </w:p>
    <w:p w14:paraId="1449CB4D" w14:textId="77777777" w:rsidR="001809F2" w:rsidRDefault="001809F2">
      <w:pPr>
        <w:spacing w:after="100"/>
      </w:pPr>
    </w:p>
    <w:p w14:paraId="6B142A93" w14:textId="77777777" w:rsidR="001809F2" w:rsidRDefault="001809F2">
      <w:pPr>
        <w:spacing w:after="100"/>
      </w:pPr>
    </w:p>
    <w:p w14:paraId="73A7E91B" w14:textId="77777777" w:rsidR="001809F2" w:rsidRDefault="001809F2">
      <w:pPr>
        <w:spacing w:after="100"/>
      </w:pPr>
    </w:p>
    <w:p w14:paraId="15C1C7C1" w14:textId="77777777" w:rsidR="001809F2" w:rsidRDefault="001809F2">
      <w:pPr>
        <w:spacing w:after="100"/>
      </w:pPr>
    </w:p>
    <w:p w14:paraId="79CAEFAD" w14:textId="77777777" w:rsidR="004739C2" w:rsidRPr="00F25932" w:rsidRDefault="00000000">
      <w:pPr>
        <w:pStyle w:val="Heading1"/>
        <w:pBdr>
          <w:bottom w:val="single" w:sz="6" w:space="8" w:color="00B5D8"/>
        </w:pBdr>
        <w:spacing w:before="480" w:after="220"/>
        <w:rPr>
          <w:rFonts w:asciiTheme="minorHAnsi" w:hAnsiTheme="minorHAnsi"/>
          <w:sz w:val="28"/>
          <w:szCs w:val="30"/>
        </w:rPr>
      </w:pPr>
      <w:r w:rsidRPr="00F25932">
        <w:rPr>
          <w:rFonts w:asciiTheme="minorHAnsi" w:eastAsia="Comfortaa" w:hAnsiTheme="minorHAnsi" w:cs="Comfortaa"/>
          <w:b/>
          <w:bCs/>
          <w:color w:val="000000" w:themeColor="text1"/>
          <w:sz w:val="28"/>
          <w:szCs w:val="28"/>
        </w:rPr>
        <w:lastRenderedPageBreak/>
        <w:t xml:space="preserve">1.  </w:t>
      </w:r>
      <w:r w:rsidRPr="00F25932">
        <w:rPr>
          <w:rFonts w:asciiTheme="minorHAnsi" w:eastAsia="Comfortaa" w:hAnsiTheme="minorHAnsi" w:cs="Comfortaa"/>
          <w:b/>
          <w:bCs/>
          <w:color w:val="032430"/>
          <w:sz w:val="28"/>
          <w:szCs w:val="28"/>
        </w:rPr>
        <w:t>Employer details</w:t>
      </w:r>
    </w:p>
    <w:p w14:paraId="79CAEFAE" w14:textId="14ED8C09" w:rsidR="004739C2" w:rsidRPr="00F25932" w:rsidRDefault="001809F2">
      <w:pPr>
        <w:pStyle w:val="Heading2"/>
        <w:spacing w:before="340" w:after="160"/>
        <w:rPr>
          <w:rFonts w:asciiTheme="minorHAnsi" w:hAnsiTheme="minorHAnsi"/>
          <w:color w:val="000000" w:themeColor="text1"/>
        </w:rPr>
      </w:pPr>
      <w:r w:rsidRPr="00F25932">
        <w:rPr>
          <w:rFonts w:asciiTheme="minorHAnsi" w:eastAsia="Comfortaa" w:hAnsiTheme="minorHAnsi" w:cs="Comfortaa"/>
          <w:b/>
          <w:bCs/>
          <w:color w:val="000000" w:themeColor="text1"/>
          <w:sz w:val="24"/>
          <w:szCs w:val="24"/>
        </w:rPr>
        <w:t>1.1 Organisation &amp; contact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48"/>
        <w:gridCol w:w="5048"/>
      </w:tblGrid>
      <w:tr w:rsidR="004739C2" w:rsidRPr="00F25932" w14:paraId="79CAEFB4" w14:textId="77777777">
        <w:tc>
          <w:tcPr>
            <w:tcW w:w="2500" w:type="pct"/>
            <w:tcBorders>
              <w:top w:val="single" w:sz="4" w:space="0" w:color="CCD5DB"/>
              <w:left w:val="single" w:sz="4" w:space="0" w:color="CCD5DB"/>
              <w:bottom w:val="single" w:sz="4" w:space="0" w:color="CCD5DB"/>
              <w:right w:val="single" w:sz="4" w:space="0" w:color="CCD5DB"/>
            </w:tcBorders>
            <w:shd w:val="clear" w:color="auto" w:fill="F5F7F8"/>
            <w:tcMar>
              <w:top w:w="160" w:type="dxa"/>
              <w:left w:w="200" w:type="dxa"/>
              <w:bottom w:w="160" w:type="dxa"/>
              <w:right w:w="200" w:type="dxa"/>
            </w:tcMar>
          </w:tcPr>
          <w:p w14:paraId="79CAEFAF" w14:textId="3983FE46" w:rsidR="004739C2" w:rsidRPr="00F25932" w:rsidRDefault="00000000">
            <w:pPr>
              <w:spacing w:after="120"/>
              <w:rPr>
                <w:rFonts w:asciiTheme="minorHAnsi" w:hAnsiTheme="minorHAnsi"/>
                <w:sz w:val="22"/>
                <w:szCs w:val="22"/>
              </w:rPr>
            </w:pPr>
            <w:r w:rsidRPr="00F25932">
              <w:rPr>
                <w:rFonts w:asciiTheme="minorHAnsi" w:hAnsiTheme="minorHAnsi"/>
                <w:b/>
                <w:bCs/>
                <w:color w:val="032430"/>
                <w:sz w:val="22"/>
                <w:szCs w:val="22"/>
              </w:rPr>
              <w:t>Company name</w:t>
            </w:r>
            <w:r w:rsidR="00F25932" w:rsidRPr="00F25932">
              <w:rPr>
                <w:rFonts w:asciiTheme="minorHAnsi" w:hAnsiTheme="minorHAnsi"/>
                <w:b/>
                <w:bCs/>
                <w:color w:val="032430"/>
                <w:sz w:val="22"/>
                <w:szCs w:val="22"/>
              </w:rPr>
              <w:t>:</w:t>
            </w:r>
          </w:p>
          <w:p w14:paraId="79CAEFB0" w14:textId="77777777" w:rsidR="004739C2" w:rsidRPr="00F25932" w:rsidRDefault="00000000">
            <w:pPr>
              <w:pBdr>
                <w:bottom w:val="single" w:sz="6" w:space="1" w:color="CCD5DB"/>
              </w:pBdr>
              <w:spacing w:after="160" w:line="260" w:lineRule="auto"/>
              <w:rPr>
                <w:rFonts w:asciiTheme="minorHAnsi" w:hAnsiTheme="minorHAnsi"/>
                <w:sz w:val="22"/>
                <w:szCs w:val="22"/>
              </w:rPr>
            </w:pPr>
            <w:r w:rsidRPr="00F25932">
              <w:rPr>
                <w:rFonts w:asciiTheme="minorHAnsi" w:hAnsiTheme="minorHAnsi"/>
                <w:sz w:val="22"/>
                <w:szCs w:val="22"/>
              </w:rPr>
              <w:t xml:space="preserve"> </w:t>
            </w:r>
          </w:p>
          <w:p w14:paraId="79CAEFB1" w14:textId="77777777" w:rsidR="004739C2" w:rsidRPr="00F25932" w:rsidRDefault="00000000">
            <w:pPr>
              <w:pBdr>
                <w:bottom w:val="single" w:sz="6" w:space="1" w:color="CCD5DB"/>
              </w:pBdr>
              <w:spacing w:after="60" w:line="260" w:lineRule="auto"/>
              <w:rPr>
                <w:rFonts w:asciiTheme="minorHAnsi" w:hAnsiTheme="minorHAnsi"/>
                <w:sz w:val="22"/>
                <w:szCs w:val="22"/>
              </w:rPr>
            </w:pPr>
            <w:r w:rsidRPr="00F25932">
              <w:rPr>
                <w:rFonts w:asciiTheme="minorHAnsi" w:hAnsiTheme="minorHAnsi"/>
                <w:sz w:val="22"/>
                <w:szCs w:val="22"/>
              </w:rPr>
              <w:t xml:space="preserve"> </w:t>
            </w:r>
          </w:p>
        </w:tc>
        <w:tc>
          <w:tcPr>
            <w:tcW w:w="2500" w:type="pct"/>
            <w:tcBorders>
              <w:top w:val="single" w:sz="4" w:space="0" w:color="CCD5DB"/>
              <w:left w:val="single" w:sz="4" w:space="0" w:color="CCD5DB"/>
              <w:bottom w:val="single" w:sz="4" w:space="0" w:color="CCD5DB"/>
              <w:right w:val="single" w:sz="4" w:space="0" w:color="CCD5DB"/>
            </w:tcBorders>
            <w:shd w:val="clear" w:color="auto" w:fill="F5F7F8"/>
            <w:tcMar>
              <w:top w:w="160" w:type="dxa"/>
              <w:left w:w="200" w:type="dxa"/>
              <w:bottom w:w="160" w:type="dxa"/>
              <w:right w:w="200" w:type="dxa"/>
            </w:tcMar>
          </w:tcPr>
          <w:p w14:paraId="79CAEFB2" w14:textId="17BE9D32" w:rsidR="004739C2" w:rsidRPr="00F25932" w:rsidRDefault="00000000">
            <w:pPr>
              <w:spacing w:after="120"/>
              <w:rPr>
                <w:rFonts w:asciiTheme="minorHAnsi" w:hAnsiTheme="minorHAnsi"/>
                <w:sz w:val="22"/>
                <w:szCs w:val="22"/>
              </w:rPr>
            </w:pPr>
            <w:r w:rsidRPr="00F25932">
              <w:rPr>
                <w:rFonts w:asciiTheme="minorHAnsi" w:hAnsiTheme="minorHAnsi"/>
                <w:b/>
                <w:bCs/>
                <w:color w:val="032430"/>
                <w:sz w:val="22"/>
                <w:szCs w:val="22"/>
              </w:rPr>
              <w:t>Primary SPRINT domain</w:t>
            </w:r>
            <w:r w:rsidR="00F25932" w:rsidRPr="00F25932">
              <w:rPr>
                <w:rFonts w:asciiTheme="minorHAnsi" w:hAnsiTheme="minorHAnsi"/>
                <w:b/>
                <w:bCs/>
                <w:color w:val="032430"/>
                <w:sz w:val="22"/>
                <w:szCs w:val="22"/>
              </w:rPr>
              <w:t>:</w:t>
            </w:r>
          </w:p>
          <w:p w14:paraId="62AD74D0" w14:textId="3A339A9A" w:rsidR="00E754F4" w:rsidRPr="00F25932" w:rsidRDefault="00000000">
            <w:pPr>
              <w:spacing w:after="60"/>
              <w:rPr>
                <w:rFonts w:asciiTheme="minorHAnsi" w:hAnsiTheme="minorHAnsi"/>
                <w:sz w:val="22"/>
                <w:szCs w:val="22"/>
              </w:rPr>
            </w:pPr>
            <w:sdt>
              <w:sdtPr>
                <w:rPr>
                  <w:rFonts w:asciiTheme="minorHAnsi" w:hAnsiTheme="minorHAnsi"/>
                  <w:sz w:val="22"/>
                  <w:szCs w:val="22"/>
                </w:rPr>
                <w:id w:val="-400601449"/>
                <w14:checkbox>
                  <w14:checked w14:val="0"/>
                  <w14:checkedState w14:val="2612" w14:font="Segoe UI Symbol"/>
                  <w14:uncheckedState w14:val="2610" w14:font="Segoe UI Symbol"/>
                </w14:checkbox>
              </w:sdtPr>
              <w:sdtContent>
                <w:r w:rsidR="00F25932" w:rsidRPr="00F25932">
                  <w:rPr>
                    <w:rFonts w:asciiTheme="minorHAnsi" w:hAnsiTheme="minorHAnsi"/>
                    <w:sz w:val="22"/>
                    <w:szCs w:val="22"/>
                  </w:rPr>
                  <w:t>☐</w:t>
                </w:r>
              </w:sdtContent>
            </w:sdt>
            <w:r w:rsidRPr="00F25932">
              <w:rPr>
                <w:rFonts w:asciiTheme="minorHAnsi" w:hAnsiTheme="minorHAnsi"/>
                <w:sz w:val="22"/>
                <w:szCs w:val="22"/>
              </w:rPr>
              <w:t xml:space="preserve">  Quantum</w:t>
            </w:r>
            <w:r w:rsidR="00F25932" w:rsidRPr="00F25932">
              <w:rPr>
                <w:rFonts w:asciiTheme="minorHAnsi" w:hAnsiTheme="minorHAnsi"/>
                <w:sz w:val="22"/>
                <w:szCs w:val="22"/>
              </w:rPr>
              <w:t>/Photonics</w:t>
            </w:r>
            <w:r w:rsidRPr="00F25932">
              <w:rPr>
                <w:rFonts w:asciiTheme="minorHAnsi" w:hAnsiTheme="minorHAnsi"/>
                <w:sz w:val="22"/>
                <w:szCs w:val="22"/>
              </w:rPr>
              <w:t xml:space="preserve">   </w:t>
            </w:r>
            <w:sdt>
              <w:sdtPr>
                <w:rPr>
                  <w:rFonts w:asciiTheme="minorHAnsi" w:hAnsiTheme="minorHAnsi"/>
                  <w:sz w:val="22"/>
                  <w:szCs w:val="22"/>
                </w:rPr>
                <w:id w:val="1250392760"/>
                <w14:checkbox>
                  <w14:checked w14:val="0"/>
                  <w14:checkedState w14:val="2612" w14:font="Segoe UI Symbol"/>
                  <w14:uncheckedState w14:val="2610" w14:font="Segoe UI Symbol"/>
                </w14:checkbox>
              </w:sdtPr>
              <w:sdtContent>
                <w:r w:rsidRPr="00F25932">
                  <w:rPr>
                    <w:rFonts w:asciiTheme="minorHAnsi" w:hAnsiTheme="minorHAnsi"/>
                    <w:sz w:val="22"/>
                    <w:szCs w:val="22"/>
                  </w:rPr>
                  <w:sym w:font="Segoe UI Symbol" w:char="2610"/>
                </w:r>
              </w:sdtContent>
            </w:sdt>
            <w:r w:rsidRPr="00F25932">
              <w:rPr>
                <w:rFonts w:asciiTheme="minorHAnsi" w:hAnsiTheme="minorHAnsi"/>
                <w:sz w:val="22"/>
                <w:szCs w:val="22"/>
              </w:rPr>
              <w:t xml:space="preserve">  Cyber/PQC   </w:t>
            </w:r>
          </w:p>
          <w:p w14:paraId="79CAEFB3" w14:textId="133FBEFC" w:rsidR="004739C2" w:rsidRPr="00F25932" w:rsidRDefault="00000000">
            <w:pPr>
              <w:spacing w:after="60"/>
              <w:rPr>
                <w:rFonts w:asciiTheme="minorHAnsi" w:hAnsiTheme="minorHAnsi"/>
                <w:sz w:val="22"/>
                <w:szCs w:val="22"/>
              </w:rPr>
            </w:pPr>
            <w:sdt>
              <w:sdtPr>
                <w:rPr>
                  <w:rFonts w:asciiTheme="minorHAnsi" w:hAnsiTheme="minorHAnsi"/>
                  <w:sz w:val="22"/>
                  <w:szCs w:val="22"/>
                </w:rPr>
                <w:id w:val="877280155"/>
                <w14:checkbox>
                  <w14:checked w14:val="0"/>
                  <w14:checkedState w14:val="2612" w14:font="Segoe UI Symbol"/>
                  <w14:uncheckedState w14:val="2610" w14:font="Segoe UI Symbol"/>
                </w14:checkbox>
              </w:sdtPr>
              <w:sdtContent>
                <w:r w:rsidRPr="00F25932">
                  <w:rPr>
                    <w:rFonts w:asciiTheme="minorHAnsi" w:hAnsiTheme="minorHAnsi"/>
                    <w:sz w:val="22"/>
                    <w:szCs w:val="22"/>
                  </w:rPr>
                  <w:sym w:font="Segoe UI Symbol" w:char="2610"/>
                </w:r>
              </w:sdtContent>
            </w:sdt>
            <w:r w:rsidRPr="00F25932">
              <w:rPr>
                <w:rFonts w:asciiTheme="minorHAnsi" w:hAnsiTheme="minorHAnsi"/>
                <w:sz w:val="22"/>
                <w:szCs w:val="22"/>
              </w:rPr>
              <w:t xml:space="preserve">  Semiconductors   </w:t>
            </w:r>
            <w:r w:rsidR="00F25932" w:rsidRPr="00F25932">
              <w:rPr>
                <w:rFonts w:asciiTheme="minorHAnsi" w:hAnsiTheme="minorHAnsi"/>
                <w:sz w:val="22"/>
                <w:szCs w:val="22"/>
              </w:rPr>
              <w:t xml:space="preserve">        </w:t>
            </w:r>
            <w:sdt>
              <w:sdtPr>
                <w:rPr>
                  <w:rFonts w:asciiTheme="minorHAnsi" w:hAnsiTheme="minorHAnsi"/>
                  <w:sz w:val="22"/>
                  <w:szCs w:val="22"/>
                </w:rPr>
                <w:id w:val="90518718"/>
                <w14:checkbox>
                  <w14:checked w14:val="0"/>
                  <w14:checkedState w14:val="2612" w14:font="Segoe UI Symbol"/>
                  <w14:uncheckedState w14:val="2610" w14:font="Segoe UI Symbol"/>
                </w14:checkbox>
              </w:sdtPr>
              <w:sdtContent>
                <w:r w:rsidR="00F25932" w:rsidRPr="00F25932">
                  <w:rPr>
                    <w:rFonts w:asciiTheme="minorHAnsi" w:hAnsiTheme="minorHAnsi"/>
                    <w:sz w:val="22"/>
                    <w:szCs w:val="22"/>
                  </w:rPr>
                  <w:t>☐</w:t>
                </w:r>
              </w:sdtContent>
            </w:sdt>
            <w:r w:rsidRPr="00F25932">
              <w:rPr>
                <w:rFonts w:asciiTheme="minorHAnsi" w:hAnsiTheme="minorHAnsi"/>
                <w:sz w:val="22"/>
                <w:szCs w:val="22"/>
              </w:rPr>
              <w:t xml:space="preserve">  ACT</w:t>
            </w:r>
          </w:p>
        </w:tc>
      </w:tr>
      <w:tr w:rsidR="004739C2" w:rsidRPr="00F25932" w14:paraId="79CAEFBB" w14:textId="77777777">
        <w:tc>
          <w:tcPr>
            <w:tcW w:w="2500" w:type="pct"/>
            <w:tcBorders>
              <w:top w:val="single" w:sz="4" w:space="0" w:color="CCD5DB"/>
              <w:left w:val="single" w:sz="4" w:space="0" w:color="CCD5DB"/>
              <w:bottom w:val="single" w:sz="4" w:space="0" w:color="CCD5DB"/>
              <w:right w:val="single" w:sz="4" w:space="0" w:color="CCD5DB"/>
            </w:tcBorders>
            <w:shd w:val="clear" w:color="auto" w:fill="F5F7F8"/>
            <w:tcMar>
              <w:top w:w="160" w:type="dxa"/>
              <w:left w:w="200" w:type="dxa"/>
              <w:bottom w:w="160" w:type="dxa"/>
              <w:right w:w="200" w:type="dxa"/>
            </w:tcMar>
          </w:tcPr>
          <w:p w14:paraId="79CAEFB5" w14:textId="40432A24" w:rsidR="004739C2" w:rsidRPr="00F25932" w:rsidRDefault="00000000">
            <w:pPr>
              <w:spacing w:after="120"/>
              <w:rPr>
                <w:rFonts w:asciiTheme="minorHAnsi" w:hAnsiTheme="minorHAnsi"/>
                <w:sz w:val="22"/>
                <w:szCs w:val="22"/>
              </w:rPr>
            </w:pPr>
            <w:r w:rsidRPr="00F25932">
              <w:rPr>
                <w:rFonts w:asciiTheme="minorHAnsi" w:hAnsiTheme="minorHAnsi"/>
                <w:b/>
                <w:bCs/>
                <w:color w:val="032430"/>
                <w:sz w:val="22"/>
                <w:szCs w:val="22"/>
              </w:rPr>
              <w:t>Named hiring / HR contact</w:t>
            </w:r>
            <w:r w:rsidR="00F25932" w:rsidRPr="00F25932">
              <w:rPr>
                <w:rFonts w:asciiTheme="minorHAnsi" w:hAnsiTheme="minorHAnsi"/>
                <w:b/>
                <w:bCs/>
                <w:color w:val="032430"/>
                <w:sz w:val="22"/>
                <w:szCs w:val="22"/>
              </w:rPr>
              <w:t>:</w:t>
            </w:r>
          </w:p>
          <w:p w14:paraId="79CAEFB6" w14:textId="77777777" w:rsidR="004739C2" w:rsidRPr="00F25932" w:rsidRDefault="00000000">
            <w:pPr>
              <w:pBdr>
                <w:bottom w:val="single" w:sz="6" w:space="1" w:color="CCD5DB"/>
              </w:pBdr>
              <w:spacing w:after="160" w:line="260" w:lineRule="auto"/>
              <w:rPr>
                <w:rFonts w:asciiTheme="minorHAnsi" w:hAnsiTheme="minorHAnsi"/>
                <w:sz w:val="22"/>
                <w:szCs w:val="22"/>
              </w:rPr>
            </w:pPr>
            <w:r w:rsidRPr="00F25932">
              <w:rPr>
                <w:rFonts w:asciiTheme="minorHAnsi" w:hAnsiTheme="minorHAnsi"/>
                <w:sz w:val="22"/>
                <w:szCs w:val="22"/>
              </w:rPr>
              <w:t xml:space="preserve"> </w:t>
            </w:r>
          </w:p>
          <w:p w14:paraId="79CAEFB7" w14:textId="77777777" w:rsidR="004739C2" w:rsidRPr="00F25932" w:rsidRDefault="00000000">
            <w:pPr>
              <w:pBdr>
                <w:bottom w:val="single" w:sz="6" w:space="1" w:color="CCD5DB"/>
              </w:pBdr>
              <w:spacing w:after="60" w:line="260" w:lineRule="auto"/>
              <w:rPr>
                <w:rFonts w:asciiTheme="minorHAnsi" w:hAnsiTheme="minorHAnsi"/>
                <w:sz w:val="22"/>
                <w:szCs w:val="22"/>
              </w:rPr>
            </w:pPr>
            <w:r w:rsidRPr="00F25932">
              <w:rPr>
                <w:rFonts w:asciiTheme="minorHAnsi" w:hAnsiTheme="minorHAnsi"/>
                <w:sz w:val="22"/>
                <w:szCs w:val="22"/>
              </w:rPr>
              <w:t xml:space="preserve"> </w:t>
            </w:r>
          </w:p>
        </w:tc>
        <w:tc>
          <w:tcPr>
            <w:tcW w:w="2500" w:type="pct"/>
            <w:tcBorders>
              <w:top w:val="single" w:sz="4" w:space="0" w:color="CCD5DB"/>
              <w:left w:val="single" w:sz="4" w:space="0" w:color="CCD5DB"/>
              <w:bottom w:val="single" w:sz="4" w:space="0" w:color="CCD5DB"/>
              <w:right w:val="single" w:sz="4" w:space="0" w:color="CCD5DB"/>
            </w:tcBorders>
            <w:shd w:val="clear" w:color="auto" w:fill="F5F7F8"/>
            <w:tcMar>
              <w:top w:w="160" w:type="dxa"/>
              <w:left w:w="200" w:type="dxa"/>
              <w:bottom w:w="160" w:type="dxa"/>
              <w:right w:w="200" w:type="dxa"/>
            </w:tcMar>
          </w:tcPr>
          <w:p w14:paraId="79CAEFB8" w14:textId="6BB48B54" w:rsidR="004739C2" w:rsidRPr="00F25932" w:rsidRDefault="00000000">
            <w:pPr>
              <w:spacing w:after="120"/>
              <w:rPr>
                <w:rFonts w:asciiTheme="minorHAnsi" w:hAnsiTheme="minorHAnsi"/>
                <w:sz w:val="22"/>
                <w:szCs w:val="22"/>
              </w:rPr>
            </w:pPr>
            <w:r w:rsidRPr="00F25932">
              <w:rPr>
                <w:rFonts w:asciiTheme="minorHAnsi" w:hAnsiTheme="minorHAnsi"/>
                <w:b/>
                <w:bCs/>
                <w:color w:val="032430"/>
                <w:sz w:val="22"/>
                <w:szCs w:val="22"/>
              </w:rPr>
              <w:t>Role / title</w:t>
            </w:r>
            <w:r w:rsidR="00F25932" w:rsidRPr="00F25932">
              <w:rPr>
                <w:rFonts w:asciiTheme="minorHAnsi" w:hAnsiTheme="minorHAnsi"/>
                <w:b/>
                <w:bCs/>
                <w:color w:val="032430"/>
                <w:sz w:val="22"/>
                <w:szCs w:val="22"/>
              </w:rPr>
              <w:t>:</w:t>
            </w:r>
          </w:p>
          <w:p w14:paraId="79CAEFB9" w14:textId="77777777" w:rsidR="004739C2" w:rsidRPr="00F25932" w:rsidRDefault="00000000">
            <w:pPr>
              <w:pBdr>
                <w:bottom w:val="single" w:sz="6" w:space="1" w:color="CCD5DB"/>
              </w:pBdr>
              <w:spacing w:after="160" w:line="260" w:lineRule="auto"/>
              <w:rPr>
                <w:rFonts w:asciiTheme="minorHAnsi" w:hAnsiTheme="minorHAnsi"/>
                <w:sz w:val="22"/>
                <w:szCs w:val="22"/>
              </w:rPr>
            </w:pPr>
            <w:r w:rsidRPr="00F25932">
              <w:rPr>
                <w:rFonts w:asciiTheme="minorHAnsi" w:hAnsiTheme="minorHAnsi"/>
                <w:sz w:val="22"/>
                <w:szCs w:val="22"/>
              </w:rPr>
              <w:t xml:space="preserve"> </w:t>
            </w:r>
          </w:p>
          <w:p w14:paraId="79CAEFBA" w14:textId="77777777" w:rsidR="004739C2" w:rsidRPr="00F25932" w:rsidRDefault="00000000">
            <w:pPr>
              <w:pBdr>
                <w:bottom w:val="single" w:sz="6" w:space="1" w:color="CCD5DB"/>
              </w:pBdr>
              <w:spacing w:after="60" w:line="260" w:lineRule="auto"/>
              <w:rPr>
                <w:rFonts w:asciiTheme="minorHAnsi" w:hAnsiTheme="minorHAnsi"/>
                <w:sz w:val="22"/>
                <w:szCs w:val="22"/>
              </w:rPr>
            </w:pPr>
            <w:r w:rsidRPr="00F25932">
              <w:rPr>
                <w:rFonts w:asciiTheme="minorHAnsi" w:hAnsiTheme="minorHAnsi"/>
                <w:sz w:val="22"/>
                <w:szCs w:val="22"/>
              </w:rPr>
              <w:t xml:space="preserve"> </w:t>
            </w:r>
          </w:p>
        </w:tc>
      </w:tr>
      <w:tr w:rsidR="004739C2" w:rsidRPr="00F25932" w14:paraId="79CAEFC2" w14:textId="77777777">
        <w:tc>
          <w:tcPr>
            <w:tcW w:w="2500" w:type="pct"/>
            <w:tcBorders>
              <w:top w:val="single" w:sz="4" w:space="0" w:color="CCD5DB"/>
              <w:left w:val="single" w:sz="4" w:space="0" w:color="CCD5DB"/>
              <w:bottom w:val="single" w:sz="4" w:space="0" w:color="CCD5DB"/>
              <w:right w:val="single" w:sz="4" w:space="0" w:color="CCD5DB"/>
            </w:tcBorders>
            <w:shd w:val="clear" w:color="auto" w:fill="F5F7F8"/>
            <w:tcMar>
              <w:top w:w="160" w:type="dxa"/>
              <w:left w:w="200" w:type="dxa"/>
              <w:bottom w:w="160" w:type="dxa"/>
              <w:right w:w="200" w:type="dxa"/>
            </w:tcMar>
          </w:tcPr>
          <w:p w14:paraId="79CAEFBC" w14:textId="01A30873" w:rsidR="004739C2" w:rsidRPr="00F25932" w:rsidRDefault="00000000">
            <w:pPr>
              <w:spacing w:after="120"/>
              <w:rPr>
                <w:rFonts w:asciiTheme="minorHAnsi" w:hAnsiTheme="minorHAnsi"/>
                <w:sz w:val="22"/>
                <w:szCs w:val="22"/>
              </w:rPr>
            </w:pPr>
            <w:r w:rsidRPr="00F25932">
              <w:rPr>
                <w:rFonts w:asciiTheme="minorHAnsi" w:hAnsiTheme="minorHAnsi"/>
                <w:b/>
                <w:bCs/>
                <w:color w:val="032430"/>
                <w:sz w:val="22"/>
                <w:szCs w:val="22"/>
              </w:rPr>
              <w:t>Email / phone</w:t>
            </w:r>
            <w:r w:rsidR="00F25932">
              <w:rPr>
                <w:rFonts w:asciiTheme="minorHAnsi" w:hAnsiTheme="minorHAnsi"/>
                <w:b/>
                <w:bCs/>
                <w:color w:val="032430"/>
                <w:sz w:val="22"/>
                <w:szCs w:val="22"/>
              </w:rPr>
              <w:t>:</w:t>
            </w:r>
          </w:p>
          <w:p w14:paraId="79CAEFBD" w14:textId="77777777" w:rsidR="004739C2" w:rsidRPr="00F25932" w:rsidRDefault="00000000">
            <w:pPr>
              <w:pBdr>
                <w:bottom w:val="single" w:sz="6" w:space="1" w:color="CCD5DB"/>
              </w:pBdr>
              <w:spacing w:after="160" w:line="260" w:lineRule="auto"/>
              <w:rPr>
                <w:rFonts w:asciiTheme="minorHAnsi" w:hAnsiTheme="minorHAnsi"/>
                <w:sz w:val="22"/>
                <w:szCs w:val="22"/>
              </w:rPr>
            </w:pPr>
            <w:r w:rsidRPr="00F25932">
              <w:rPr>
                <w:rFonts w:asciiTheme="minorHAnsi" w:hAnsiTheme="minorHAnsi"/>
                <w:sz w:val="22"/>
                <w:szCs w:val="22"/>
              </w:rPr>
              <w:t xml:space="preserve"> </w:t>
            </w:r>
          </w:p>
          <w:p w14:paraId="79CAEFBE" w14:textId="77777777" w:rsidR="004739C2" w:rsidRPr="00F25932" w:rsidRDefault="00000000">
            <w:pPr>
              <w:pBdr>
                <w:bottom w:val="single" w:sz="6" w:space="1" w:color="CCD5DB"/>
              </w:pBdr>
              <w:spacing w:after="60" w:line="260" w:lineRule="auto"/>
              <w:rPr>
                <w:rFonts w:asciiTheme="minorHAnsi" w:hAnsiTheme="minorHAnsi"/>
                <w:sz w:val="22"/>
                <w:szCs w:val="22"/>
              </w:rPr>
            </w:pPr>
            <w:r w:rsidRPr="00F25932">
              <w:rPr>
                <w:rFonts w:asciiTheme="minorHAnsi" w:hAnsiTheme="minorHAnsi"/>
                <w:sz w:val="22"/>
                <w:szCs w:val="22"/>
              </w:rPr>
              <w:t xml:space="preserve"> </w:t>
            </w:r>
          </w:p>
        </w:tc>
        <w:tc>
          <w:tcPr>
            <w:tcW w:w="2500" w:type="pct"/>
            <w:tcBorders>
              <w:top w:val="single" w:sz="4" w:space="0" w:color="CCD5DB"/>
              <w:left w:val="single" w:sz="4" w:space="0" w:color="CCD5DB"/>
              <w:bottom w:val="single" w:sz="4" w:space="0" w:color="CCD5DB"/>
              <w:right w:val="single" w:sz="4" w:space="0" w:color="CCD5DB"/>
            </w:tcBorders>
            <w:shd w:val="clear" w:color="auto" w:fill="F5F7F8"/>
            <w:tcMar>
              <w:top w:w="160" w:type="dxa"/>
              <w:left w:w="200" w:type="dxa"/>
              <w:bottom w:w="160" w:type="dxa"/>
              <w:right w:w="200" w:type="dxa"/>
            </w:tcMar>
          </w:tcPr>
          <w:p w14:paraId="79CAEFBF" w14:textId="6687CE69" w:rsidR="004739C2" w:rsidRPr="00F25932" w:rsidRDefault="00000000">
            <w:pPr>
              <w:spacing w:after="120"/>
              <w:rPr>
                <w:rFonts w:asciiTheme="minorHAnsi" w:hAnsiTheme="minorHAnsi"/>
                <w:sz w:val="22"/>
                <w:szCs w:val="22"/>
              </w:rPr>
            </w:pPr>
            <w:r w:rsidRPr="00F25932">
              <w:rPr>
                <w:rFonts w:asciiTheme="minorHAnsi" w:hAnsiTheme="minorHAnsi"/>
                <w:b/>
                <w:bCs/>
                <w:color w:val="032430"/>
                <w:sz w:val="22"/>
                <w:szCs w:val="22"/>
              </w:rPr>
              <w:t>Scottish location / work location</w:t>
            </w:r>
            <w:r w:rsidR="00F25932">
              <w:rPr>
                <w:rFonts w:asciiTheme="minorHAnsi" w:hAnsiTheme="minorHAnsi"/>
                <w:b/>
                <w:bCs/>
                <w:color w:val="032430"/>
                <w:sz w:val="22"/>
                <w:szCs w:val="22"/>
              </w:rPr>
              <w:t>:</w:t>
            </w:r>
          </w:p>
          <w:p w14:paraId="79CAEFC0" w14:textId="77777777" w:rsidR="004739C2" w:rsidRPr="00F25932" w:rsidRDefault="00000000">
            <w:pPr>
              <w:pBdr>
                <w:bottom w:val="single" w:sz="6" w:space="1" w:color="CCD5DB"/>
              </w:pBdr>
              <w:spacing w:after="160" w:line="260" w:lineRule="auto"/>
              <w:rPr>
                <w:rFonts w:asciiTheme="minorHAnsi" w:hAnsiTheme="minorHAnsi"/>
                <w:sz w:val="22"/>
                <w:szCs w:val="22"/>
              </w:rPr>
            </w:pPr>
            <w:r w:rsidRPr="00F25932">
              <w:rPr>
                <w:rFonts w:asciiTheme="minorHAnsi" w:hAnsiTheme="minorHAnsi"/>
                <w:sz w:val="22"/>
                <w:szCs w:val="22"/>
              </w:rPr>
              <w:t xml:space="preserve"> </w:t>
            </w:r>
          </w:p>
          <w:p w14:paraId="79CAEFC1" w14:textId="77777777" w:rsidR="004739C2" w:rsidRPr="00F25932" w:rsidRDefault="00000000">
            <w:pPr>
              <w:pBdr>
                <w:bottom w:val="single" w:sz="6" w:space="1" w:color="CCD5DB"/>
              </w:pBdr>
              <w:spacing w:after="60" w:line="260" w:lineRule="auto"/>
              <w:rPr>
                <w:rFonts w:asciiTheme="minorHAnsi" w:hAnsiTheme="minorHAnsi"/>
                <w:sz w:val="22"/>
                <w:szCs w:val="22"/>
              </w:rPr>
            </w:pPr>
            <w:r w:rsidRPr="00F25932">
              <w:rPr>
                <w:rFonts w:asciiTheme="minorHAnsi" w:hAnsiTheme="minorHAnsi"/>
                <w:sz w:val="22"/>
                <w:szCs w:val="22"/>
              </w:rPr>
              <w:t xml:space="preserve"> </w:t>
            </w:r>
          </w:p>
        </w:tc>
      </w:tr>
    </w:tbl>
    <w:p w14:paraId="79CAEFC3" w14:textId="77777777" w:rsidR="004739C2" w:rsidRPr="00F25932" w:rsidRDefault="004739C2">
      <w:pPr>
        <w:spacing w:after="200"/>
        <w:rPr>
          <w:rFonts w:asciiTheme="minorHAnsi" w:hAnsiTheme="minorHAnsi"/>
        </w:rPr>
      </w:pPr>
    </w:p>
    <w:p w14:paraId="79CAEFC4" w14:textId="4AFE559F" w:rsidR="004739C2" w:rsidRPr="00F25932" w:rsidRDefault="001809F2">
      <w:pPr>
        <w:pStyle w:val="Heading2"/>
        <w:spacing w:before="340" w:after="160"/>
        <w:rPr>
          <w:rFonts w:asciiTheme="minorHAnsi" w:hAnsiTheme="minorHAnsi"/>
          <w:color w:val="000000" w:themeColor="text1"/>
        </w:rPr>
      </w:pPr>
      <w:r w:rsidRPr="00F25932">
        <w:rPr>
          <w:rFonts w:asciiTheme="minorHAnsi" w:eastAsia="Comfortaa" w:hAnsiTheme="minorHAnsi" w:cs="Comfortaa"/>
          <w:b/>
          <w:bCs/>
          <w:color w:val="000000" w:themeColor="text1"/>
          <w:sz w:val="24"/>
          <w:szCs w:val="24"/>
        </w:rPr>
        <w:t>1.2 How we intend to participate</w:t>
      </w:r>
    </w:p>
    <w:p w14:paraId="79CAEFC5" w14:textId="232D8765" w:rsidR="004739C2" w:rsidRPr="00567778" w:rsidRDefault="00000000">
      <w:pPr>
        <w:spacing w:after="200"/>
        <w:rPr>
          <w:rFonts w:asciiTheme="minorHAnsi" w:hAnsiTheme="minorHAnsi"/>
          <w:sz w:val="22"/>
          <w:szCs w:val="22"/>
        </w:rPr>
      </w:pPr>
      <w:r w:rsidRPr="00567778">
        <w:rPr>
          <w:rFonts w:asciiTheme="minorHAnsi" w:hAnsiTheme="minorHAnsi"/>
          <w:sz w:val="22"/>
          <w:szCs w:val="22"/>
        </w:rPr>
        <w:t xml:space="preserve">Please tick any activities that are relevant. </w:t>
      </w:r>
      <w:r w:rsidR="00F25932" w:rsidRPr="00567778">
        <w:rPr>
          <w:rFonts w:asciiTheme="minorHAnsi" w:hAnsiTheme="minorHAnsi"/>
          <w:sz w:val="22"/>
          <w:szCs w:val="22"/>
        </w:rPr>
        <w:t xml:space="preserve">A reminder that noting your intention to participate in any activity </w:t>
      </w:r>
      <w:r w:rsidR="00F25932" w:rsidRPr="00567778">
        <w:rPr>
          <w:rFonts w:asciiTheme="minorHAnsi" w:hAnsiTheme="minorHAnsi"/>
          <w:b/>
          <w:bCs/>
          <w:sz w:val="22"/>
          <w:szCs w:val="22"/>
          <w:u w:val="single"/>
        </w:rPr>
        <w:t xml:space="preserve">is not a commitment </w:t>
      </w:r>
      <w:r w:rsidR="00F25932" w:rsidRPr="00567778">
        <w:rPr>
          <w:rFonts w:asciiTheme="minorHAnsi" w:hAnsiTheme="minorHAnsi"/>
          <w:sz w:val="22"/>
          <w:szCs w:val="22"/>
        </w:rPr>
        <w:t xml:space="preserve">to do so. </w:t>
      </w:r>
      <w:r w:rsidRPr="00567778">
        <w:rPr>
          <w:rFonts w:asciiTheme="minorHAnsi" w:hAnsiTheme="minorHAnsi"/>
          <w:sz w:val="22"/>
          <w:szCs w:val="22"/>
        </w:rPr>
        <w:t>Participation can evolve as recruitment needs change</w:t>
      </w:r>
      <w:r w:rsidR="00F25932" w:rsidRPr="00567778">
        <w:rPr>
          <w:rFonts w:asciiTheme="minorHAnsi" w:hAnsiTheme="minorHAnsi"/>
          <w:sz w:val="22"/>
          <w:szCs w:val="22"/>
        </w:rPr>
        <w:t xml:space="preserve"> so please select all activities that may be of future interest</w:t>
      </w:r>
      <w:r w:rsidRPr="00567778">
        <w:rPr>
          <w:rFonts w:asciiTheme="minorHAnsi" w:hAnsiTheme="minorHAnsi"/>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50"/>
        <w:gridCol w:w="5050"/>
      </w:tblGrid>
      <w:tr w:rsidR="004739C2" w:rsidRPr="00567778" w14:paraId="79CAEFC8" w14:textId="77777777">
        <w:tc>
          <w:tcPr>
            <w:tcW w:w="2500" w:type="pct"/>
            <w:tcBorders>
              <w:top w:val="single" w:sz="2" w:space="0" w:color="FFFFFF"/>
              <w:left w:val="single" w:sz="2" w:space="0" w:color="FFFFFF"/>
              <w:bottom w:val="single" w:sz="2" w:space="0" w:color="FFFFFF"/>
              <w:right w:val="single" w:sz="2" w:space="0" w:color="FFFFFF"/>
            </w:tcBorders>
            <w:tcMar>
              <w:top w:w="100" w:type="dxa"/>
              <w:left w:w="160" w:type="dxa"/>
              <w:bottom w:w="100" w:type="dxa"/>
              <w:right w:w="160" w:type="dxa"/>
            </w:tcMar>
          </w:tcPr>
          <w:p w14:paraId="79CAEFC6" w14:textId="540273A5" w:rsidR="004739C2" w:rsidRPr="00567778" w:rsidRDefault="00000000">
            <w:pPr>
              <w:spacing w:line="280" w:lineRule="auto"/>
              <w:ind w:left="90"/>
              <w:rPr>
                <w:rFonts w:asciiTheme="minorHAnsi" w:hAnsiTheme="minorHAnsi"/>
                <w:sz w:val="22"/>
                <w:szCs w:val="22"/>
              </w:rPr>
            </w:pPr>
            <w:sdt>
              <w:sdtPr>
                <w:rPr>
                  <w:rFonts w:asciiTheme="minorHAnsi" w:hAnsiTheme="minorHAnsi"/>
                  <w:sz w:val="22"/>
                  <w:szCs w:val="22"/>
                </w:rPr>
                <w:id w:val="-1083601027"/>
                <w14:checkbox>
                  <w14:checked w14:val="0"/>
                  <w14:checkedState w14:val="2612" w14:font="Segoe UI Symbol"/>
                  <w14:uncheckedState w14:val="2610" w14:font="Segoe UI Symbol"/>
                </w14:checkbox>
              </w:sdtPr>
              <w:sdtContent>
                <w:r w:rsidR="00260C07" w:rsidRPr="00567778">
                  <w:rPr>
                    <w:rFonts w:asciiTheme="minorHAnsi" w:hAnsiTheme="minorHAnsi"/>
                    <w:sz w:val="22"/>
                    <w:szCs w:val="22"/>
                  </w:rPr>
                  <w:t>☐</w:t>
                </w:r>
              </w:sdtContent>
            </w:sdt>
            <w:r w:rsidRPr="00567778">
              <w:rPr>
                <w:rFonts w:asciiTheme="minorHAnsi" w:hAnsiTheme="minorHAnsi"/>
                <w:sz w:val="22"/>
                <w:szCs w:val="22"/>
              </w:rPr>
              <w:t xml:space="preserve">  Post or share current / forthcoming vacancies through SPRINT</w:t>
            </w:r>
          </w:p>
        </w:tc>
        <w:tc>
          <w:tcPr>
            <w:tcW w:w="2500" w:type="pct"/>
            <w:tcBorders>
              <w:top w:val="single" w:sz="2" w:space="0" w:color="FFFFFF"/>
              <w:left w:val="single" w:sz="2" w:space="0" w:color="FFFFFF"/>
              <w:bottom w:val="single" w:sz="2" w:space="0" w:color="FFFFFF"/>
              <w:right w:val="single" w:sz="2" w:space="0" w:color="FFFFFF"/>
            </w:tcBorders>
            <w:tcMar>
              <w:top w:w="100" w:type="dxa"/>
              <w:left w:w="160" w:type="dxa"/>
              <w:bottom w:w="100" w:type="dxa"/>
              <w:right w:w="160" w:type="dxa"/>
            </w:tcMar>
          </w:tcPr>
          <w:p w14:paraId="79CAEFC7" w14:textId="77777777" w:rsidR="004739C2" w:rsidRPr="00567778" w:rsidRDefault="00000000">
            <w:pPr>
              <w:spacing w:line="280" w:lineRule="auto"/>
              <w:ind w:left="90"/>
              <w:rPr>
                <w:rFonts w:asciiTheme="minorHAnsi" w:hAnsiTheme="minorHAnsi"/>
                <w:sz w:val="22"/>
                <w:szCs w:val="22"/>
              </w:rPr>
            </w:pPr>
            <w:sdt>
              <w:sdtPr>
                <w:rPr>
                  <w:rFonts w:asciiTheme="minorHAnsi" w:hAnsiTheme="minorHAnsi"/>
                  <w:sz w:val="22"/>
                  <w:szCs w:val="22"/>
                </w:rPr>
                <w:id w:val="-26031654"/>
                <w14:checkbox>
                  <w14:checked w14:val="0"/>
                  <w14:checkedState w14:val="2612" w14:font="Segoe UI Symbol"/>
                  <w14:uncheckedState w14:val="2610" w14:font="Segoe UI Symbol"/>
                </w14:checkbox>
              </w:sdtPr>
              <w:sdtContent>
                <w:r w:rsidRPr="00567778">
                  <w:rPr>
                    <w:rFonts w:asciiTheme="minorHAnsi" w:hAnsiTheme="minorHAnsi"/>
                    <w:sz w:val="22"/>
                    <w:szCs w:val="22"/>
                  </w:rPr>
                  <w:sym w:font="Segoe UI Symbol" w:char="2610"/>
                </w:r>
              </w:sdtContent>
            </w:sdt>
            <w:r w:rsidRPr="00567778">
              <w:rPr>
                <w:rFonts w:asciiTheme="minorHAnsi" w:hAnsiTheme="minorHAnsi"/>
                <w:sz w:val="22"/>
                <w:szCs w:val="22"/>
              </w:rPr>
              <w:t xml:space="preserve">  Receive matched or pre-screened candidate profiles</w:t>
            </w:r>
          </w:p>
        </w:tc>
      </w:tr>
      <w:tr w:rsidR="004739C2" w:rsidRPr="00567778" w14:paraId="79CAEFCB" w14:textId="77777777">
        <w:tc>
          <w:tcPr>
            <w:tcW w:w="2500" w:type="pct"/>
            <w:tcBorders>
              <w:top w:val="single" w:sz="2" w:space="0" w:color="FFFFFF"/>
              <w:left w:val="single" w:sz="2" w:space="0" w:color="FFFFFF"/>
              <w:bottom w:val="single" w:sz="2" w:space="0" w:color="FFFFFF"/>
              <w:right w:val="single" w:sz="2" w:space="0" w:color="FFFFFF"/>
            </w:tcBorders>
            <w:tcMar>
              <w:top w:w="100" w:type="dxa"/>
              <w:left w:w="160" w:type="dxa"/>
              <w:bottom w:w="100" w:type="dxa"/>
              <w:right w:w="160" w:type="dxa"/>
            </w:tcMar>
          </w:tcPr>
          <w:p w14:paraId="79CAEFC9" w14:textId="77777777" w:rsidR="004739C2" w:rsidRPr="00567778" w:rsidRDefault="00000000">
            <w:pPr>
              <w:spacing w:line="280" w:lineRule="auto"/>
              <w:ind w:left="90"/>
              <w:rPr>
                <w:rFonts w:asciiTheme="minorHAnsi" w:hAnsiTheme="minorHAnsi"/>
                <w:sz w:val="22"/>
                <w:szCs w:val="22"/>
              </w:rPr>
            </w:pPr>
            <w:sdt>
              <w:sdtPr>
                <w:rPr>
                  <w:rFonts w:asciiTheme="minorHAnsi" w:hAnsiTheme="minorHAnsi"/>
                  <w:sz w:val="22"/>
                  <w:szCs w:val="22"/>
                </w:rPr>
                <w:id w:val="249784170"/>
                <w14:checkbox>
                  <w14:checked w14:val="0"/>
                  <w14:checkedState w14:val="2612" w14:font="Segoe UI Symbol"/>
                  <w14:uncheckedState w14:val="2610" w14:font="Segoe UI Symbol"/>
                </w14:checkbox>
              </w:sdtPr>
              <w:sdtContent>
                <w:r w:rsidRPr="00567778">
                  <w:rPr>
                    <w:rFonts w:asciiTheme="minorHAnsi" w:hAnsiTheme="minorHAnsi"/>
                    <w:sz w:val="22"/>
                    <w:szCs w:val="22"/>
                  </w:rPr>
                  <w:sym w:font="Segoe UI Symbol" w:char="2610"/>
                </w:r>
              </w:sdtContent>
            </w:sdt>
            <w:r w:rsidRPr="00567778">
              <w:rPr>
                <w:rFonts w:asciiTheme="minorHAnsi" w:hAnsiTheme="minorHAnsi"/>
                <w:sz w:val="22"/>
                <w:szCs w:val="22"/>
              </w:rPr>
              <w:t xml:space="preserve">  Provide indicative interview opportunities for suitable candidates</w:t>
            </w:r>
          </w:p>
        </w:tc>
        <w:tc>
          <w:tcPr>
            <w:tcW w:w="2500" w:type="pct"/>
            <w:tcBorders>
              <w:top w:val="single" w:sz="2" w:space="0" w:color="FFFFFF"/>
              <w:left w:val="single" w:sz="2" w:space="0" w:color="FFFFFF"/>
              <w:bottom w:val="single" w:sz="2" w:space="0" w:color="FFFFFF"/>
              <w:right w:val="single" w:sz="2" w:space="0" w:color="FFFFFF"/>
            </w:tcBorders>
            <w:tcMar>
              <w:top w:w="100" w:type="dxa"/>
              <w:left w:w="160" w:type="dxa"/>
              <w:bottom w:w="100" w:type="dxa"/>
              <w:right w:w="160" w:type="dxa"/>
            </w:tcMar>
          </w:tcPr>
          <w:p w14:paraId="79CAEFCA" w14:textId="7559C36C" w:rsidR="004739C2" w:rsidRPr="00567778" w:rsidRDefault="00000000">
            <w:pPr>
              <w:spacing w:line="280" w:lineRule="auto"/>
              <w:ind w:left="90"/>
              <w:rPr>
                <w:rFonts w:asciiTheme="minorHAnsi" w:hAnsiTheme="minorHAnsi"/>
                <w:sz w:val="22"/>
                <w:szCs w:val="22"/>
              </w:rPr>
            </w:pPr>
            <w:sdt>
              <w:sdtPr>
                <w:rPr>
                  <w:rFonts w:asciiTheme="minorHAnsi" w:hAnsiTheme="minorHAnsi"/>
                  <w:sz w:val="22"/>
                  <w:szCs w:val="22"/>
                </w:rPr>
                <w:id w:val="-1520313624"/>
                <w14:checkbox>
                  <w14:checked w14:val="0"/>
                  <w14:checkedState w14:val="2612" w14:font="Segoe UI Symbol"/>
                  <w14:uncheckedState w14:val="2610" w14:font="Segoe UI Symbol"/>
                </w14:checkbox>
              </w:sdtPr>
              <w:sdtContent>
                <w:r w:rsidR="00706B9C" w:rsidRPr="00567778">
                  <w:rPr>
                    <w:rFonts w:asciiTheme="minorHAnsi" w:hAnsiTheme="minorHAnsi"/>
                    <w:sz w:val="22"/>
                    <w:szCs w:val="22"/>
                  </w:rPr>
                  <w:t>☐</w:t>
                </w:r>
              </w:sdtContent>
            </w:sdt>
            <w:r w:rsidRPr="00567778">
              <w:rPr>
                <w:rFonts w:asciiTheme="minorHAnsi" w:hAnsiTheme="minorHAnsi"/>
                <w:sz w:val="22"/>
                <w:szCs w:val="22"/>
              </w:rPr>
              <w:t xml:space="preserve">  Participate in industry skills roundtables</w:t>
            </w:r>
          </w:p>
        </w:tc>
      </w:tr>
      <w:tr w:rsidR="004739C2" w:rsidRPr="00567778" w14:paraId="79CAEFCE" w14:textId="77777777">
        <w:tc>
          <w:tcPr>
            <w:tcW w:w="2500" w:type="pct"/>
            <w:tcBorders>
              <w:top w:val="single" w:sz="2" w:space="0" w:color="FFFFFF"/>
              <w:left w:val="single" w:sz="2" w:space="0" w:color="FFFFFF"/>
              <w:bottom w:val="single" w:sz="2" w:space="0" w:color="FFFFFF"/>
              <w:right w:val="single" w:sz="2" w:space="0" w:color="FFFFFF"/>
            </w:tcBorders>
            <w:tcMar>
              <w:top w:w="100" w:type="dxa"/>
              <w:left w:w="160" w:type="dxa"/>
              <w:bottom w:w="100" w:type="dxa"/>
              <w:right w:w="160" w:type="dxa"/>
            </w:tcMar>
          </w:tcPr>
          <w:p w14:paraId="79CAEFCC" w14:textId="77777777" w:rsidR="004739C2" w:rsidRPr="00567778" w:rsidRDefault="00000000">
            <w:pPr>
              <w:spacing w:line="280" w:lineRule="auto"/>
              <w:ind w:left="90"/>
              <w:rPr>
                <w:rFonts w:asciiTheme="minorHAnsi" w:hAnsiTheme="minorHAnsi"/>
                <w:sz w:val="22"/>
                <w:szCs w:val="22"/>
              </w:rPr>
            </w:pPr>
            <w:sdt>
              <w:sdtPr>
                <w:rPr>
                  <w:rFonts w:asciiTheme="minorHAnsi" w:hAnsiTheme="minorHAnsi"/>
                  <w:sz w:val="22"/>
                  <w:szCs w:val="22"/>
                </w:rPr>
                <w:id w:val="1440404258"/>
                <w14:checkbox>
                  <w14:checked w14:val="0"/>
                  <w14:checkedState w14:val="2612" w14:font="Segoe UI Symbol"/>
                  <w14:uncheckedState w14:val="2610" w14:font="Segoe UI Symbol"/>
                </w14:checkbox>
              </w:sdtPr>
              <w:sdtContent>
                <w:r w:rsidRPr="00567778">
                  <w:rPr>
                    <w:rFonts w:asciiTheme="minorHAnsi" w:hAnsiTheme="minorHAnsi"/>
                    <w:sz w:val="22"/>
                    <w:szCs w:val="22"/>
                  </w:rPr>
                  <w:sym w:font="Segoe UI Symbol" w:char="2610"/>
                </w:r>
              </w:sdtContent>
            </w:sdt>
            <w:r w:rsidRPr="00567778">
              <w:rPr>
                <w:rFonts w:asciiTheme="minorHAnsi" w:hAnsiTheme="minorHAnsi"/>
                <w:sz w:val="22"/>
                <w:szCs w:val="22"/>
              </w:rPr>
              <w:t xml:space="preserve">  Review candidate evidence packs or sprint work samples</w:t>
            </w:r>
          </w:p>
        </w:tc>
        <w:tc>
          <w:tcPr>
            <w:tcW w:w="2500" w:type="pct"/>
            <w:tcBorders>
              <w:top w:val="single" w:sz="2" w:space="0" w:color="FFFFFF"/>
              <w:left w:val="single" w:sz="2" w:space="0" w:color="FFFFFF"/>
              <w:bottom w:val="single" w:sz="2" w:space="0" w:color="FFFFFF"/>
              <w:right w:val="single" w:sz="2" w:space="0" w:color="FFFFFF"/>
            </w:tcBorders>
            <w:tcMar>
              <w:top w:w="100" w:type="dxa"/>
              <w:left w:w="160" w:type="dxa"/>
              <w:bottom w:w="100" w:type="dxa"/>
              <w:right w:w="160" w:type="dxa"/>
            </w:tcMar>
          </w:tcPr>
          <w:p w14:paraId="79CAEFCD" w14:textId="77777777" w:rsidR="004739C2" w:rsidRPr="00567778" w:rsidRDefault="00000000">
            <w:pPr>
              <w:spacing w:line="280" w:lineRule="auto"/>
              <w:ind w:left="90"/>
              <w:rPr>
                <w:rFonts w:asciiTheme="minorHAnsi" w:hAnsiTheme="minorHAnsi"/>
                <w:sz w:val="22"/>
                <w:szCs w:val="22"/>
              </w:rPr>
            </w:pPr>
            <w:sdt>
              <w:sdtPr>
                <w:rPr>
                  <w:rFonts w:asciiTheme="minorHAnsi" w:hAnsiTheme="minorHAnsi"/>
                  <w:sz w:val="22"/>
                  <w:szCs w:val="22"/>
                </w:rPr>
                <w:id w:val="983049570"/>
                <w14:checkbox>
                  <w14:checked w14:val="0"/>
                  <w14:checkedState w14:val="2612" w14:font="Segoe UI Symbol"/>
                  <w14:uncheckedState w14:val="2610" w14:font="Segoe UI Symbol"/>
                </w14:checkbox>
              </w:sdtPr>
              <w:sdtContent>
                <w:r w:rsidRPr="00567778">
                  <w:rPr>
                    <w:rFonts w:asciiTheme="minorHAnsi" w:hAnsiTheme="minorHAnsi"/>
                    <w:sz w:val="22"/>
                    <w:szCs w:val="22"/>
                  </w:rPr>
                  <w:sym w:font="Segoe UI Symbol" w:char="2610"/>
                </w:r>
              </w:sdtContent>
            </w:sdt>
            <w:r w:rsidRPr="00567778">
              <w:rPr>
                <w:rFonts w:asciiTheme="minorHAnsi" w:hAnsiTheme="minorHAnsi"/>
                <w:sz w:val="22"/>
                <w:szCs w:val="22"/>
              </w:rPr>
              <w:t xml:space="preserve">  Help shape practical sprint tasks or readiness evidence</w:t>
            </w:r>
          </w:p>
        </w:tc>
      </w:tr>
      <w:tr w:rsidR="004739C2" w:rsidRPr="00567778" w14:paraId="79CAEFD1" w14:textId="77777777">
        <w:tc>
          <w:tcPr>
            <w:tcW w:w="2500" w:type="pct"/>
            <w:tcBorders>
              <w:top w:val="single" w:sz="2" w:space="0" w:color="FFFFFF"/>
              <w:left w:val="single" w:sz="2" w:space="0" w:color="FFFFFF"/>
              <w:bottom w:val="single" w:sz="2" w:space="0" w:color="FFFFFF"/>
              <w:right w:val="single" w:sz="2" w:space="0" w:color="FFFFFF"/>
            </w:tcBorders>
            <w:tcMar>
              <w:top w:w="100" w:type="dxa"/>
              <w:left w:w="160" w:type="dxa"/>
              <w:bottom w:w="100" w:type="dxa"/>
              <w:right w:w="160" w:type="dxa"/>
            </w:tcMar>
          </w:tcPr>
          <w:p w14:paraId="79CAEFCF" w14:textId="77777777" w:rsidR="004739C2" w:rsidRPr="00567778" w:rsidRDefault="00000000">
            <w:pPr>
              <w:spacing w:line="280" w:lineRule="auto"/>
              <w:ind w:left="90"/>
              <w:rPr>
                <w:rFonts w:asciiTheme="minorHAnsi" w:hAnsiTheme="minorHAnsi"/>
                <w:sz w:val="22"/>
                <w:szCs w:val="22"/>
              </w:rPr>
            </w:pPr>
            <w:sdt>
              <w:sdtPr>
                <w:rPr>
                  <w:rFonts w:asciiTheme="minorHAnsi" w:hAnsiTheme="minorHAnsi"/>
                  <w:sz w:val="22"/>
                  <w:szCs w:val="22"/>
                </w:rPr>
                <w:id w:val="2011945654"/>
                <w14:checkbox>
                  <w14:checked w14:val="0"/>
                  <w14:checkedState w14:val="2612" w14:font="Segoe UI Symbol"/>
                  <w14:uncheckedState w14:val="2610" w14:font="Segoe UI Symbol"/>
                </w14:checkbox>
              </w:sdtPr>
              <w:sdtContent>
                <w:r w:rsidRPr="00567778">
                  <w:rPr>
                    <w:rFonts w:asciiTheme="minorHAnsi" w:hAnsiTheme="minorHAnsi"/>
                    <w:sz w:val="22"/>
                    <w:szCs w:val="22"/>
                  </w:rPr>
                  <w:sym w:font="Segoe UI Symbol" w:char="2610"/>
                </w:r>
              </w:sdtContent>
            </w:sdt>
            <w:r w:rsidRPr="00567778">
              <w:rPr>
                <w:rFonts w:asciiTheme="minorHAnsi" w:hAnsiTheme="minorHAnsi"/>
                <w:sz w:val="22"/>
                <w:szCs w:val="22"/>
              </w:rPr>
              <w:t xml:space="preserve">  Identify skills gaps and upskilling pathways / training needs</w:t>
            </w:r>
          </w:p>
        </w:tc>
        <w:tc>
          <w:tcPr>
            <w:tcW w:w="2500" w:type="pct"/>
            <w:tcBorders>
              <w:top w:val="single" w:sz="2" w:space="0" w:color="FFFFFF"/>
              <w:left w:val="single" w:sz="2" w:space="0" w:color="FFFFFF"/>
              <w:bottom w:val="single" w:sz="2" w:space="0" w:color="FFFFFF"/>
              <w:right w:val="single" w:sz="2" w:space="0" w:color="FFFFFF"/>
            </w:tcBorders>
            <w:tcMar>
              <w:top w:w="100" w:type="dxa"/>
              <w:left w:w="160" w:type="dxa"/>
              <w:bottom w:w="100" w:type="dxa"/>
              <w:right w:w="160" w:type="dxa"/>
            </w:tcMar>
          </w:tcPr>
          <w:p w14:paraId="79CAEFD0" w14:textId="77777777" w:rsidR="004739C2" w:rsidRPr="00567778" w:rsidRDefault="00000000">
            <w:pPr>
              <w:spacing w:line="280" w:lineRule="auto"/>
              <w:ind w:left="90"/>
              <w:rPr>
                <w:rFonts w:asciiTheme="minorHAnsi" w:hAnsiTheme="minorHAnsi"/>
                <w:sz w:val="22"/>
                <w:szCs w:val="22"/>
              </w:rPr>
            </w:pPr>
            <w:sdt>
              <w:sdtPr>
                <w:rPr>
                  <w:rFonts w:asciiTheme="minorHAnsi" w:hAnsiTheme="minorHAnsi"/>
                  <w:sz w:val="22"/>
                  <w:szCs w:val="22"/>
                </w:rPr>
                <w:id w:val="-678879363"/>
                <w14:checkbox>
                  <w14:checked w14:val="0"/>
                  <w14:checkedState w14:val="2612" w14:font="Segoe UI Symbol"/>
                  <w14:uncheckedState w14:val="2610" w14:font="Segoe UI Symbol"/>
                </w14:checkbox>
              </w:sdtPr>
              <w:sdtContent>
                <w:r w:rsidRPr="00567778">
                  <w:rPr>
                    <w:rFonts w:asciiTheme="minorHAnsi" w:hAnsiTheme="minorHAnsi"/>
                    <w:sz w:val="22"/>
                    <w:szCs w:val="22"/>
                  </w:rPr>
                  <w:sym w:font="Segoe UI Symbol" w:char="2610"/>
                </w:r>
              </w:sdtContent>
            </w:sdt>
            <w:r w:rsidRPr="00567778">
              <w:rPr>
                <w:rFonts w:asciiTheme="minorHAnsi" w:hAnsiTheme="minorHAnsi"/>
                <w:sz w:val="22"/>
                <w:szCs w:val="22"/>
              </w:rPr>
              <w:t xml:space="preserve">  Explore internships, placements or graduate opportunities</w:t>
            </w:r>
          </w:p>
        </w:tc>
      </w:tr>
      <w:tr w:rsidR="004739C2" w:rsidRPr="00567778" w14:paraId="79CAEFD4" w14:textId="77777777">
        <w:tc>
          <w:tcPr>
            <w:tcW w:w="2500" w:type="pct"/>
            <w:tcBorders>
              <w:top w:val="single" w:sz="2" w:space="0" w:color="FFFFFF"/>
              <w:left w:val="single" w:sz="2" w:space="0" w:color="FFFFFF"/>
              <w:bottom w:val="single" w:sz="2" w:space="0" w:color="FFFFFF"/>
              <w:right w:val="single" w:sz="2" w:space="0" w:color="FFFFFF"/>
            </w:tcBorders>
            <w:tcMar>
              <w:top w:w="100" w:type="dxa"/>
              <w:left w:w="160" w:type="dxa"/>
              <w:bottom w:w="100" w:type="dxa"/>
              <w:right w:w="160" w:type="dxa"/>
            </w:tcMar>
          </w:tcPr>
          <w:p w14:paraId="79CAEFD2" w14:textId="42FA458D" w:rsidR="004739C2" w:rsidRPr="00567778" w:rsidRDefault="00000000">
            <w:pPr>
              <w:spacing w:line="280" w:lineRule="auto"/>
              <w:ind w:left="90"/>
              <w:rPr>
                <w:rFonts w:asciiTheme="minorHAnsi" w:hAnsiTheme="minorHAnsi"/>
                <w:sz w:val="22"/>
                <w:szCs w:val="22"/>
              </w:rPr>
            </w:pPr>
            <w:sdt>
              <w:sdtPr>
                <w:rPr>
                  <w:rFonts w:asciiTheme="minorHAnsi" w:hAnsiTheme="minorHAnsi"/>
                  <w:sz w:val="22"/>
                  <w:szCs w:val="22"/>
                </w:rPr>
                <w:id w:val="1489833692"/>
                <w14:checkbox>
                  <w14:checked w14:val="0"/>
                  <w14:checkedState w14:val="2612" w14:font="Segoe UI Symbol"/>
                  <w14:uncheckedState w14:val="2610" w14:font="Segoe UI Symbol"/>
                </w14:checkbox>
              </w:sdtPr>
              <w:sdtContent>
                <w:r w:rsidRPr="00567778">
                  <w:rPr>
                    <w:rFonts w:asciiTheme="minorHAnsi" w:hAnsiTheme="minorHAnsi"/>
                    <w:sz w:val="22"/>
                    <w:szCs w:val="22"/>
                  </w:rPr>
                  <w:sym w:font="Segoe UI Symbol" w:char="2610"/>
                </w:r>
              </w:sdtContent>
            </w:sdt>
            <w:r w:rsidRPr="00567778">
              <w:rPr>
                <w:rFonts w:asciiTheme="minorHAnsi" w:hAnsiTheme="minorHAnsi"/>
                <w:sz w:val="22"/>
                <w:szCs w:val="22"/>
              </w:rPr>
              <w:t xml:space="preserve">  Attend the Critical Technologies Career Fair</w:t>
            </w:r>
            <w:r w:rsidR="00567778" w:rsidRPr="00567778">
              <w:rPr>
                <w:rFonts w:asciiTheme="minorHAnsi" w:hAnsiTheme="minorHAnsi"/>
                <w:sz w:val="22"/>
                <w:szCs w:val="22"/>
              </w:rPr>
              <w:t xml:space="preserve"> in March 2027.</w:t>
            </w:r>
          </w:p>
        </w:tc>
        <w:tc>
          <w:tcPr>
            <w:tcW w:w="2500" w:type="pct"/>
            <w:tcBorders>
              <w:top w:val="single" w:sz="2" w:space="0" w:color="FFFFFF"/>
              <w:left w:val="single" w:sz="2" w:space="0" w:color="FFFFFF"/>
              <w:bottom w:val="single" w:sz="2" w:space="0" w:color="FFFFFF"/>
              <w:right w:val="single" w:sz="2" w:space="0" w:color="FFFFFF"/>
            </w:tcBorders>
            <w:tcMar>
              <w:top w:w="100" w:type="dxa"/>
              <w:left w:w="160" w:type="dxa"/>
              <w:bottom w:w="100" w:type="dxa"/>
              <w:right w:w="160" w:type="dxa"/>
            </w:tcMar>
          </w:tcPr>
          <w:p w14:paraId="79CAEFD3" w14:textId="77777777" w:rsidR="004739C2" w:rsidRPr="00567778" w:rsidRDefault="00000000">
            <w:pPr>
              <w:spacing w:line="280" w:lineRule="auto"/>
              <w:ind w:left="90"/>
              <w:rPr>
                <w:rFonts w:asciiTheme="minorHAnsi" w:hAnsiTheme="minorHAnsi"/>
                <w:sz w:val="22"/>
                <w:szCs w:val="22"/>
              </w:rPr>
            </w:pPr>
            <w:sdt>
              <w:sdtPr>
                <w:rPr>
                  <w:rFonts w:asciiTheme="minorHAnsi" w:hAnsiTheme="minorHAnsi"/>
                  <w:sz w:val="22"/>
                  <w:szCs w:val="22"/>
                </w:rPr>
                <w:id w:val="1731259786"/>
                <w14:checkbox>
                  <w14:checked w14:val="0"/>
                  <w14:checkedState w14:val="2612" w14:font="Segoe UI Symbol"/>
                  <w14:uncheckedState w14:val="2610" w14:font="Segoe UI Symbol"/>
                </w14:checkbox>
              </w:sdtPr>
              <w:sdtContent>
                <w:r w:rsidRPr="00567778">
                  <w:rPr>
                    <w:rFonts w:asciiTheme="minorHAnsi" w:hAnsiTheme="minorHAnsi"/>
                    <w:sz w:val="22"/>
                    <w:szCs w:val="22"/>
                  </w:rPr>
                  <w:sym w:font="Segoe UI Symbol" w:char="2610"/>
                </w:r>
              </w:sdtContent>
            </w:sdt>
            <w:r w:rsidRPr="00567778">
              <w:rPr>
                <w:rFonts w:asciiTheme="minorHAnsi" w:hAnsiTheme="minorHAnsi"/>
                <w:sz w:val="22"/>
                <w:szCs w:val="22"/>
              </w:rPr>
              <w:t xml:space="preserve">  Explore university, CPD or training collaboration through SPRINT</w:t>
            </w:r>
          </w:p>
        </w:tc>
      </w:tr>
    </w:tbl>
    <w:p w14:paraId="79CAEFD5" w14:textId="77777777" w:rsidR="004739C2" w:rsidRPr="00F25932" w:rsidRDefault="004739C2">
      <w:pPr>
        <w:spacing w:after="200"/>
        <w:rPr>
          <w:rFonts w:asciiTheme="minorHAnsi" w:hAnsiTheme="minorHAnsi"/>
        </w:rPr>
      </w:pPr>
    </w:p>
    <w:p w14:paraId="6718B4E5" w14:textId="77777777" w:rsidR="001809F2" w:rsidRPr="00F25932" w:rsidRDefault="001809F2">
      <w:pPr>
        <w:spacing w:after="200"/>
        <w:rPr>
          <w:rFonts w:asciiTheme="minorHAnsi" w:hAnsiTheme="minorHAnsi"/>
        </w:rPr>
      </w:pPr>
    </w:p>
    <w:p w14:paraId="77351391" w14:textId="77777777" w:rsidR="001809F2" w:rsidRPr="00F25932" w:rsidRDefault="001809F2">
      <w:pPr>
        <w:spacing w:after="200"/>
        <w:rPr>
          <w:rFonts w:asciiTheme="minorHAnsi" w:hAnsiTheme="minorHAnsi"/>
        </w:rPr>
      </w:pPr>
    </w:p>
    <w:p w14:paraId="1123FD0C" w14:textId="77777777" w:rsidR="001809F2" w:rsidRPr="00F25932" w:rsidRDefault="001809F2">
      <w:pPr>
        <w:spacing w:after="200"/>
        <w:rPr>
          <w:rFonts w:asciiTheme="minorHAnsi" w:hAnsiTheme="minorHAnsi"/>
        </w:rPr>
      </w:pPr>
    </w:p>
    <w:p w14:paraId="79CAEFD6" w14:textId="29F24E45" w:rsidR="004739C2" w:rsidRPr="00567778" w:rsidRDefault="001809F2">
      <w:pPr>
        <w:pStyle w:val="Heading2"/>
        <w:spacing w:before="340" w:after="160"/>
        <w:rPr>
          <w:rFonts w:asciiTheme="minorHAnsi" w:hAnsiTheme="minorHAnsi"/>
          <w:color w:val="000000" w:themeColor="text1"/>
        </w:rPr>
      </w:pPr>
      <w:r w:rsidRPr="00567778">
        <w:rPr>
          <w:rFonts w:asciiTheme="minorHAnsi" w:eastAsia="Comfortaa" w:hAnsiTheme="minorHAnsi" w:cs="Comfortaa"/>
          <w:b/>
          <w:bCs/>
          <w:color w:val="000000" w:themeColor="text1"/>
          <w:sz w:val="24"/>
          <w:szCs w:val="24"/>
        </w:rPr>
        <w:lastRenderedPageBreak/>
        <w:t>1.3 Current vacancies - share through SPRINT now</w:t>
      </w:r>
    </w:p>
    <w:p w14:paraId="79CAEFD7" w14:textId="77777777" w:rsidR="004739C2" w:rsidRPr="00567778" w:rsidRDefault="00000000">
      <w:pPr>
        <w:spacing w:after="200"/>
        <w:rPr>
          <w:rFonts w:asciiTheme="minorHAnsi" w:hAnsiTheme="minorHAnsi"/>
          <w:sz w:val="22"/>
          <w:szCs w:val="22"/>
        </w:rPr>
      </w:pPr>
      <w:r w:rsidRPr="00567778">
        <w:rPr>
          <w:rFonts w:asciiTheme="minorHAnsi" w:hAnsiTheme="minorHAnsi"/>
          <w:sz w:val="22"/>
          <w:szCs w:val="22"/>
        </w:rPr>
        <w:t xml:space="preserve">If you have a live vacancy now, please share it here so the SPRINT team can begin onboarding it immediately. </w:t>
      </w:r>
      <w:r w:rsidRPr="00567778">
        <w:rPr>
          <w:rFonts w:asciiTheme="minorHAnsi" w:hAnsiTheme="minorHAnsi"/>
          <w:b/>
          <w:bCs/>
          <w:color w:val="032430"/>
          <w:sz w:val="22"/>
          <w:szCs w:val="22"/>
        </w:rPr>
        <w:t>A job advert link or attached job description is sufficient at this stage.</w:t>
      </w:r>
    </w:p>
    <w:p w14:paraId="79CAEFD8" w14:textId="12815DC1" w:rsidR="004739C2" w:rsidRPr="00567778" w:rsidRDefault="00000000">
      <w:pPr>
        <w:spacing w:after="220" w:line="280" w:lineRule="auto"/>
        <w:rPr>
          <w:rFonts w:asciiTheme="minorHAnsi" w:hAnsiTheme="minorHAnsi"/>
          <w:sz w:val="22"/>
          <w:szCs w:val="22"/>
        </w:rPr>
      </w:pPr>
      <w:r w:rsidRPr="00567778">
        <w:rPr>
          <w:rFonts w:asciiTheme="minorHAnsi" w:hAnsiTheme="minorHAnsi"/>
          <w:b/>
          <w:bCs/>
          <w:color w:val="032430"/>
          <w:sz w:val="22"/>
          <w:szCs w:val="22"/>
        </w:rPr>
        <w:t xml:space="preserve">Current live vacancy:  </w:t>
      </w:r>
      <w:sdt>
        <w:sdtPr>
          <w:rPr>
            <w:rFonts w:asciiTheme="minorHAnsi" w:hAnsiTheme="minorHAnsi"/>
            <w:sz w:val="22"/>
            <w:szCs w:val="22"/>
          </w:rPr>
          <w:id w:val="662209253"/>
          <w14:checkbox>
            <w14:checked w14:val="0"/>
            <w14:checkedState w14:val="2612" w14:font="Segoe UI Symbol"/>
            <w14:uncheckedState w14:val="2610" w14:font="Segoe UI Symbol"/>
          </w14:checkbox>
        </w:sdtPr>
        <w:sdtContent>
          <w:r w:rsidR="00706B9C" w:rsidRPr="00567778">
            <w:rPr>
              <w:rFonts w:asciiTheme="minorHAnsi" w:hAnsiTheme="minorHAnsi"/>
              <w:sz w:val="22"/>
              <w:szCs w:val="22"/>
            </w:rPr>
            <w:t>☐</w:t>
          </w:r>
        </w:sdtContent>
      </w:sdt>
      <w:r w:rsidRPr="00567778">
        <w:rPr>
          <w:rFonts w:asciiTheme="minorHAnsi" w:hAnsiTheme="minorHAnsi"/>
          <w:sz w:val="22"/>
          <w:szCs w:val="22"/>
        </w:rPr>
        <w:t xml:space="preserve">  Yes - please list below     </w:t>
      </w:r>
      <w:sdt>
        <w:sdtPr>
          <w:rPr>
            <w:rFonts w:asciiTheme="minorHAnsi" w:hAnsiTheme="minorHAnsi"/>
            <w:sz w:val="22"/>
            <w:szCs w:val="22"/>
          </w:rPr>
          <w:id w:val="-378711123"/>
          <w14:checkbox>
            <w14:checked w14:val="0"/>
            <w14:checkedState w14:val="2612" w14:font="Segoe UI Symbol"/>
            <w14:uncheckedState w14:val="2610" w14:font="Segoe UI Symbol"/>
          </w14:checkbox>
        </w:sdtPr>
        <w:sdtContent>
          <w:r w:rsidR="00706B9C" w:rsidRPr="00567778">
            <w:rPr>
              <w:rFonts w:asciiTheme="minorHAnsi" w:hAnsiTheme="minorHAnsi"/>
              <w:sz w:val="22"/>
              <w:szCs w:val="22"/>
            </w:rPr>
            <w:t>☐</w:t>
          </w:r>
        </w:sdtContent>
      </w:sdt>
      <w:r w:rsidRPr="00567778">
        <w:rPr>
          <w:rFonts w:asciiTheme="minorHAnsi" w:hAnsiTheme="minorHAnsi"/>
          <w:sz w:val="22"/>
          <w:szCs w:val="22"/>
        </w:rPr>
        <w:t xml:space="preserve">  No - future / anticipated demand only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55"/>
        <w:gridCol w:w="716"/>
        <w:gridCol w:w="2946"/>
        <w:gridCol w:w="3379"/>
      </w:tblGrid>
      <w:tr w:rsidR="004739C2" w:rsidRPr="00F25932" w14:paraId="79CAEFDD" w14:textId="77777777" w:rsidTr="00567778">
        <w:trPr>
          <w:tblHeader/>
        </w:trPr>
        <w:tc>
          <w:tcPr>
            <w:tcW w:w="0" w:type="auto"/>
            <w:tcBorders>
              <w:top w:val="single" w:sz="4" w:space="0" w:color="032430"/>
              <w:left w:val="single" w:sz="4" w:space="0" w:color="032430"/>
              <w:bottom w:val="single" w:sz="4" w:space="0" w:color="032430"/>
              <w:right w:val="single" w:sz="4" w:space="0" w:color="032430"/>
            </w:tcBorders>
            <w:shd w:val="clear" w:color="auto" w:fill="032430"/>
            <w:tcMar>
              <w:top w:w="120" w:type="dxa"/>
              <w:left w:w="140" w:type="dxa"/>
              <w:bottom w:w="120" w:type="dxa"/>
              <w:right w:w="140" w:type="dxa"/>
            </w:tcMar>
            <w:vAlign w:val="center"/>
          </w:tcPr>
          <w:p w14:paraId="79CAEFD9" w14:textId="77777777" w:rsidR="004739C2" w:rsidRPr="00567778" w:rsidRDefault="00000000" w:rsidP="00567778">
            <w:pPr>
              <w:rPr>
                <w:rFonts w:asciiTheme="minorHAnsi" w:hAnsiTheme="minorHAnsi"/>
                <w:sz w:val="22"/>
                <w:szCs w:val="22"/>
              </w:rPr>
            </w:pPr>
            <w:r w:rsidRPr="00567778">
              <w:rPr>
                <w:rFonts w:asciiTheme="minorHAnsi" w:hAnsiTheme="minorHAnsi"/>
                <w:b/>
                <w:bCs/>
                <w:color w:val="FFFFFF"/>
                <w:sz w:val="22"/>
                <w:szCs w:val="22"/>
              </w:rPr>
              <w:t>Vacancy / role title / link</w:t>
            </w:r>
          </w:p>
        </w:tc>
        <w:tc>
          <w:tcPr>
            <w:tcW w:w="0" w:type="auto"/>
            <w:tcBorders>
              <w:top w:val="single" w:sz="4" w:space="0" w:color="032430"/>
              <w:left w:val="single" w:sz="4" w:space="0" w:color="032430"/>
              <w:bottom w:val="single" w:sz="4" w:space="0" w:color="032430"/>
              <w:right w:val="single" w:sz="4" w:space="0" w:color="032430"/>
            </w:tcBorders>
            <w:shd w:val="clear" w:color="auto" w:fill="032430"/>
            <w:tcMar>
              <w:top w:w="120" w:type="dxa"/>
              <w:left w:w="140" w:type="dxa"/>
              <w:bottom w:w="120" w:type="dxa"/>
              <w:right w:w="140" w:type="dxa"/>
            </w:tcMar>
            <w:vAlign w:val="center"/>
          </w:tcPr>
          <w:p w14:paraId="79CAEFDA" w14:textId="77777777" w:rsidR="004739C2" w:rsidRPr="00567778" w:rsidRDefault="00000000" w:rsidP="00567778">
            <w:pPr>
              <w:rPr>
                <w:rFonts w:asciiTheme="minorHAnsi" w:hAnsiTheme="minorHAnsi"/>
                <w:sz w:val="22"/>
                <w:szCs w:val="22"/>
              </w:rPr>
            </w:pPr>
            <w:r w:rsidRPr="00567778">
              <w:rPr>
                <w:rFonts w:asciiTheme="minorHAnsi" w:hAnsiTheme="minorHAnsi"/>
                <w:b/>
                <w:bCs/>
                <w:color w:val="FFFFFF"/>
                <w:sz w:val="22"/>
                <w:szCs w:val="22"/>
              </w:rPr>
              <w:t>No.</w:t>
            </w:r>
          </w:p>
        </w:tc>
        <w:tc>
          <w:tcPr>
            <w:tcW w:w="0" w:type="auto"/>
            <w:tcBorders>
              <w:top w:val="single" w:sz="4" w:space="0" w:color="032430"/>
              <w:left w:val="single" w:sz="4" w:space="0" w:color="032430"/>
              <w:bottom w:val="single" w:sz="4" w:space="0" w:color="032430"/>
              <w:right w:val="single" w:sz="4" w:space="0" w:color="032430"/>
            </w:tcBorders>
            <w:shd w:val="clear" w:color="auto" w:fill="032430"/>
            <w:tcMar>
              <w:top w:w="120" w:type="dxa"/>
              <w:left w:w="140" w:type="dxa"/>
              <w:bottom w:w="120" w:type="dxa"/>
              <w:right w:w="140" w:type="dxa"/>
            </w:tcMar>
            <w:vAlign w:val="center"/>
          </w:tcPr>
          <w:p w14:paraId="79CAEFDB" w14:textId="77777777" w:rsidR="004739C2" w:rsidRPr="00567778" w:rsidRDefault="00000000" w:rsidP="00567778">
            <w:pPr>
              <w:rPr>
                <w:rFonts w:asciiTheme="minorHAnsi" w:hAnsiTheme="minorHAnsi"/>
                <w:sz w:val="22"/>
                <w:szCs w:val="22"/>
              </w:rPr>
            </w:pPr>
            <w:r w:rsidRPr="00567778">
              <w:rPr>
                <w:rFonts w:asciiTheme="minorHAnsi" w:hAnsiTheme="minorHAnsi"/>
                <w:b/>
                <w:bCs/>
                <w:color w:val="FFFFFF"/>
                <w:sz w:val="22"/>
                <w:szCs w:val="22"/>
              </w:rPr>
              <w:t>Location / work pattern</w:t>
            </w:r>
          </w:p>
        </w:tc>
        <w:tc>
          <w:tcPr>
            <w:tcW w:w="0" w:type="auto"/>
            <w:tcBorders>
              <w:top w:val="single" w:sz="4" w:space="0" w:color="032430"/>
              <w:left w:val="single" w:sz="4" w:space="0" w:color="032430"/>
              <w:bottom w:val="single" w:sz="4" w:space="0" w:color="032430"/>
              <w:right w:val="single" w:sz="4" w:space="0" w:color="032430"/>
            </w:tcBorders>
            <w:shd w:val="clear" w:color="auto" w:fill="032430"/>
            <w:tcMar>
              <w:top w:w="120" w:type="dxa"/>
              <w:left w:w="140" w:type="dxa"/>
              <w:bottom w:w="120" w:type="dxa"/>
              <w:right w:w="140" w:type="dxa"/>
            </w:tcMar>
            <w:vAlign w:val="center"/>
          </w:tcPr>
          <w:p w14:paraId="79CAEFDC" w14:textId="77777777" w:rsidR="004739C2" w:rsidRPr="00567778" w:rsidRDefault="00000000" w:rsidP="00567778">
            <w:pPr>
              <w:rPr>
                <w:rFonts w:asciiTheme="minorHAnsi" w:hAnsiTheme="minorHAnsi"/>
                <w:sz w:val="22"/>
                <w:szCs w:val="22"/>
              </w:rPr>
            </w:pPr>
            <w:r w:rsidRPr="00567778">
              <w:rPr>
                <w:rFonts w:asciiTheme="minorHAnsi" w:hAnsiTheme="minorHAnsi"/>
                <w:b/>
                <w:bCs/>
                <w:color w:val="FFFFFF"/>
                <w:sz w:val="22"/>
                <w:szCs w:val="22"/>
              </w:rPr>
              <w:t>Closing date / desired start</w:t>
            </w:r>
          </w:p>
        </w:tc>
      </w:tr>
      <w:tr w:rsidR="004739C2" w:rsidRPr="00F25932" w14:paraId="79CAEFE2" w14:textId="77777777">
        <w:tc>
          <w:tcPr>
            <w:tcW w:w="0" w:type="auto"/>
            <w:tcBorders>
              <w:top w:val="single" w:sz="4" w:space="0" w:color="CCD5DB"/>
              <w:left w:val="single" w:sz="4" w:space="0" w:color="CCD5DB"/>
              <w:bottom w:val="single" w:sz="4" w:space="0" w:color="CCD5DB"/>
              <w:right w:val="single" w:sz="4" w:space="0" w:color="CCD5DB"/>
            </w:tcBorders>
            <w:tcMar>
              <w:top w:w="220" w:type="dxa"/>
              <w:left w:w="140" w:type="dxa"/>
              <w:bottom w:w="220" w:type="dxa"/>
              <w:right w:w="140" w:type="dxa"/>
            </w:tcMar>
          </w:tcPr>
          <w:p w14:paraId="79CAEFDE" w14:textId="77777777" w:rsidR="004739C2" w:rsidRPr="00F25932" w:rsidRDefault="004739C2">
            <w:pPr>
              <w:rPr>
                <w:rFonts w:asciiTheme="minorHAnsi" w:hAnsiTheme="minorHAnsi"/>
              </w:rPr>
            </w:pPr>
          </w:p>
        </w:tc>
        <w:tc>
          <w:tcPr>
            <w:tcW w:w="0" w:type="auto"/>
            <w:tcBorders>
              <w:top w:val="single" w:sz="4" w:space="0" w:color="CCD5DB"/>
              <w:left w:val="single" w:sz="4" w:space="0" w:color="CCD5DB"/>
              <w:bottom w:val="single" w:sz="4" w:space="0" w:color="CCD5DB"/>
              <w:right w:val="single" w:sz="4" w:space="0" w:color="CCD5DB"/>
            </w:tcBorders>
            <w:tcMar>
              <w:top w:w="220" w:type="dxa"/>
              <w:left w:w="140" w:type="dxa"/>
              <w:bottom w:w="220" w:type="dxa"/>
              <w:right w:w="140" w:type="dxa"/>
            </w:tcMar>
          </w:tcPr>
          <w:p w14:paraId="79CAEFDF" w14:textId="77777777" w:rsidR="004739C2" w:rsidRPr="00F25932" w:rsidRDefault="004739C2">
            <w:pPr>
              <w:rPr>
                <w:rFonts w:asciiTheme="minorHAnsi" w:hAnsiTheme="minorHAnsi"/>
              </w:rPr>
            </w:pPr>
          </w:p>
        </w:tc>
        <w:tc>
          <w:tcPr>
            <w:tcW w:w="0" w:type="auto"/>
            <w:tcBorders>
              <w:top w:val="single" w:sz="4" w:space="0" w:color="CCD5DB"/>
              <w:left w:val="single" w:sz="4" w:space="0" w:color="CCD5DB"/>
              <w:bottom w:val="single" w:sz="4" w:space="0" w:color="CCD5DB"/>
              <w:right w:val="single" w:sz="4" w:space="0" w:color="CCD5DB"/>
            </w:tcBorders>
            <w:tcMar>
              <w:top w:w="220" w:type="dxa"/>
              <w:left w:w="140" w:type="dxa"/>
              <w:bottom w:w="220" w:type="dxa"/>
              <w:right w:w="140" w:type="dxa"/>
            </w:tcMar>
          </w:tcPr>
          <w:p w14:paraId="79CAEFE0" w14:textId="77777777" w:rsidR="004739C2" w:rsidRPr="00F25932" w:rsidRDefault="004739C2">
            <w:pPr>
              <w:rPr>
                <w:rFonts w:asciiTheme="minorHAnsi" w:hAnsiTheme="minorHAnsi"/>
              </w:rPr>
            </w:pPr>
          </w:p>
        </w:tc>
        <w:tc>
          <w:tcPr>
            <w:tcW w:w="0" w:type="auto"/>
            <w:tcBorders>
              <w:top w:val="single" w:sz="4" w:space="0" w:color="CCD5DB"/>
              <w:left w:val="single" w:sz="4" w:space="0" w:color="CCD5DB"/>
              <w:bottom w:val="single" w:sz="4" w:space="0" w:color="CCD5DB"/>
              <w:right w:val="single" w:sz="4" w:space="0" w:color="CCD5DB"/>
            </w:tcBorders>
            <w:tcMar>
              <w:top w:w="220" w:type="dxa"/>
              <w:left w:w="140" w:type="dxa"/>
              <w:bottom w:w="220" w:type="dxa"/>
              <w:right w:w="140" w:type="dxa"/>
            </w:tcMar>
          </w:tcPr>
          <w:p w14:paraId="79CAEFE1" w14:textId="77777777" w:rsidR="004739C2" w:rsidRPr="00F25932" w:rsidRDefault="004739C2">
            <w:pPr>
              <w:rPr>
                <w:rFonts w:asciiTheme="minorHAnsi" w:hAnsiTheme="minorHAnsi"/>
              </w:rPr>
            </w:pPr>
          </w:p>
        </w:tc>
      </w:tr>
      <w:tr w:rsidR="004739C2" w:rsidRPr="00F25932" w14:paraId="79CAEFE7" w14:textId="77777777">
        <w:tc>
          <w:tcPr>
            <w:tcW w:w="0" w:type="auto"/>
            <w:tcBorders>
              <w:top w:val="single" w:sz="4" w:space="0" w:color="CCD5DB"/>
              <w:left w:val="single" w:sz="4" w:space="0" w:color="CCD5DB"/>
              <w:bottom w:val="single" w:sz="4" w:space="0" w:color="CCD5DB"/>
              <w:right w:val="single" w:sz="4" w:space="0" w:color="CCD5DB"/>
            </w:tcBorders>
            <w:tcMar>
              <w:top w:w="220" w:type="dxa"/>
              <w:left w:w="140" w:type="dxa"/>
              <w:bottom w:w="220" w:type="dxa"/>
              <w:right w:w="140" w:type="dxa"/>
            </w:tcMar>
          </w:tcPr>
          <w:p w14:paraId="79CAEFE3" w14:textId="77777777" w:rsidR="004739C2" w:rsidRPr="00F25932" w:rsidRDefault="004739C2">
            <w:pPr>
              <w:rPr>
                <w:rFonts w:asciiTheme="minorHAnsi" w:hAnsiTheme="minorHAnsi"/>
              </w:rPr>
            </w:pPr>
          </w:p>
        </w:tc>
        <w:tc>
          <w:tcPr>
            <w:tcW w:w="0" w:type="auto"/>
            <w:tcBorders>
              <w:top w:val="single" w:sz="4" w:space="0" w:color="CCD5DB"/>
              <w:left w:val="single" w:sz="4" w:space="0" w:color="CCD5DB"/>
              <w:bottom w:val="single" w:sz="4" w:space="0" w:color="CCD5DB"/>
              <w:right w:val="single" w:sz="4" w:space="0" w:color="CCD5DB"/>
            </w:tcBorders>
            <w:tcMar>
              <w:top w:w="220" w:type="dxa"/>
              <w:left w:w="140" w:type="dxa"/>
              <w:bottom w:w="220" w:type="dxa"/>
              <w:right w:w="140" w:type="dxa"/>
            </w:tcMar>
          </w:tcPr>
          <w:p w14:paraId="79CAEFE4" w14:textId="77777777" w:rsidR="004739C2" w:rsidRPr="00F25932" w:rsidRDefault="004739C2">
            <w:pPr>
              <w:rPr>
                <w:rFonts w:asciiTheme="minorHAnsi" w:hAnsiTheme="minorHAnsi"/>
              </w:rPr>
            </w:pPr>
          </w:p>
        </w:tc>
        <w:tc>
          <w:tcPr>
            <w:tcW w:w="0" w:type="auto"/>
            <w:tcBorders>
              <w:top w:val="single" w:sz="4" w:space="0" w:color="CCD5DB"/>
              <w:left w:val="single" w:sz="4" w:space="0" w:color="CCD5DB"/>
              <w:bottom w:val="single" w:sz="4" w:space="0" w:color="CCD5DB"/>
              <w:right w:val="single" w:sz="4" w:space="0" w:color="CCD5DB"/>
            </w:tcBorders>
            <w:tcMar>
              <w:top w:w="220" w:type="dxa"/>
              <w:left w:w="140" w:type="dxa"/>
              <w:bottom w:w="220" w:type="dxa"/>
              <w:right w:w="140" w:type="dxa"/>
            </w:tcMar>
          </w:tcPr>
          <w:p w14:paraId="79CAEFE5" w14:textId="77777777" w:rsidR="004739C2" w:rsidRPr="00F25932" w:rsidRDefault="004739C2">
            <w:pPr>
              <w:rPr>
                <w:rFonts w:asciiTheme="minorHAnsi" w:hAnsiTheme="minorHAnsi"/>
              </w:rPr>
            </w:pPr>
          </w:p>
        </w:tc>
        <w:tc>
          <w:tcPr>
            <w:tcW w:w="0" w:type="auto"/>
            <w:tcBorders>
              <w:top w:val="single" w:sz="4" w:space="0" w:color="CCD5DB"/>
              <w:left w:val="single" w:sz="4" w:space="0" w:color="CCD5DB"/>
              <w:bottom w:val="single" w:sz="4" w:space="0" w:color="CCD5DB"/>
              <w:right w:val="single" w:sz="4" w:space="0" w:color="CCD5DB"/>
            </w:tcBorders>
            <w:tcMar>
              <w:top w:w="220" w:type="dxa"/>
              <w:left w:w="140" w:type="dxa"/>
              <w:bottom w:w="220" w:type="dxa"/>
              <w:right w:w="140" w:type="dxa"/>
            </w:tcMar>
          </w:tcPr>
          <w:p w14:paraId="79CAEFE6" w14:textId="77777777" w:rsidR="004739C2" w:rsidRPr="00F25932" w:rsidRDefault="004739C2">
            <w:pPr>
              <w:rPr>
                <w:rFonts w:asciiTheme="minorHAnsi" w:hAnsiTheme="minorHAnsi"/>
              </w:rPr>
            </w:pPr>
          </w:p>
        </w:tc>
      </w:tr>
    </w:tbl>
    <w:p w14:paraId="79CAEFE8" w14:textId="77777777" w:rsidR="004739C2" w:rsidRPr="00567778" w:rsidRDefault="00000000">
      <w:pPr>
        <w:spacing w:before="220" w:after="60"/>
        <w:rPr>
          <w:rFonts w:asciiTheme="minorHAnsi" w:hAnsiTheme="minorHAnsi"/>
          <w:sz w:val="22"/>
          <w:szCs w:val="22"/>
        </w:rPr>
      </w:pPr>
      <w:r w:rsidRPr="00567778">
        <w:rPr>
          <w:rFonts w:asciiTheme="minorHAnsi" w:hAnsiTheme="minorHAnsi"/>
          <w:b/>
          <w:bCs/>
          <w:color w:val="032430"/>
          <w:sz w:val="22"/>
          <w:szCs w:val="22"/>
        </w:rPr>
        <w:t>Job advert / JD link(s):</w:t>
      </w:r>
    </w:p>
    <w:p w14:paraId="79CAEFE9" w14:textId="16378D95" w:rsidR="004739C2" w:rsidRPr="00567778" w:rsidRDefault="004739C2">
      <w:pPr>
        <w:pBdr>
          <w:bottom w:val="single" w:sz="6" w:space="1" w:color="CCD5DB"/>
        </w:pBdr>
        <w:spacing w:after="260" w:line="260" w:lineRule="auto"/>
        <w:rPr>
          <w:rFonts w:asciiTheme="minorHAnsi" w:hAnsiTheme="minorHAnsi"/>
          <w:sz w:val="22"/>
          <w:szCs w:val="22"/>
        </w:rPr>
      </w:pPr>
    </w:p>
    <w:p w14:paraId="79CAEFEA" w14:textId="77777777" w:rsidR="004739C2" w:rsidRPr="00567778" w:rsidRDefault="00000000">
      <w:pPr>
        <w:spacing w:before="140" w:after="60"/>
        <w:rPr>
          <w:rFonts w:asciiTheme="minorHAnsi" w:hAnsiTheme="minorHAnsi"/>
          <w:sz w:val="22"/>
          <w:szCs w:val="22"/>
        </w:rPr>
      </w:pPr>
      <w:r w:rsidRPr="00567778">
        <w:rPr>
          <w:rFonts w:asciiTheme="minorHAnsi" w:hAnsiTheme="minorHAnsi"/>
          <w:b/>
          <w:bCs/>
          <w:color w:val="032430"/>
          <w:sz w:val="22"/>
          <w:szCs w:val="22"/>
        </w:rPr>
        <w:t>Vacancy contact (if different from above):</w:t>
      </w:r>
    </w:p>
    <w:p w14:paraId="79CAEFEB" w14:textId="77777777" w:rsidR="004739C2" w:rsidRPr="00F25932" w:rsidRDefault="00000000">
      <w:pPr>
        <w:pBdr>
          <w:bottom w:val="single" w:sz="6" w:space="1" w:color="CCD5DB"/>
        </w:pBdr>
        <w:spacing w:after="260" w:line="260" w:lineRule="auto"/>
        <w:rPr>
          <w:rFonts w:asciiTheme="minorHAnsi" w:hAnsiTheme="minorHAnsi"/>
        </w:rPr>
      </w:pPr>
      <w:r w:rsidRPr="00F25932">
        <w:rPr>
          <w:rFonts w:asciiTheme="minorHAnsi" w:hAnsiTheme="minorHAnsi"/>
          <w:sz w:val="23"/>
          <w:szCs w:val="23"/>
        </w:rPr>
        <w:t xml:space="preserve"> </w:t>
      </w:r>
    </w:p>
    <w:p w14:paraId="79CAEFEC" w14:textId="4494FCB6" w:rsidR="004739C2" w:rsidRPr="00567778" w:rsidRDefault="00567778">
      <w:pPr>
        <w:pStyle w:val="Heading2"/>
        <w:spacing w:before="340" w:after="160"/>
        <w:rPr>
          <w:rFonts w:asciiTheme="minorHAnsi" w:hAnsiTheme="minorHAnsi"/>
          <w:color w:val="000000" w:themeColor="text1"/>
        </w:rPr>
      </w:pPr>
      <w:r w:rsidRPr="00567778">
        <w:rPr>
          <w:rFonts w:asciiTheme="minorHAnsi" w:eastAsia="Comfortaa" w:hAnsiTheme="minorHAnsi" w:cs="Comfortaa"/>
          <w:b/>
          <w:bCs/>
          <w:color w:val="000000" w:themeColor="text1"/>
          <w:sz w:val="24"/>
          <w:szCs w:val="24"/>
        </w:rPr>
        <w:t>1.4 Future/anticipated hiring signal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48"/>
        <w:gridCol w:w="5048"/>
      </w:tblGrid>
      <w:tr w:rsidR="004739C2" w:rsidRPr="00F25932" w14:paraId="79CAEFF5" w14:textId="77777777">
        <w:tc>
          <w:tcPr>
            <w:tcW w:w="2500" w:type="pct"/>
            <w:tcBorders>
              <w:top w:val="single" w:sz="4" w:space="0" w:color="CCD5DB"/>
              <w:left w:val="single" w:sz="4" w:space="0" w:color="CCD5DB"/>
              <w:bottom w:val="single" w:sz="4" w:space="0" w:color="CCD5DB"/>
              <w:right w:val="single" w:sz="4" w:space="0" w:color="CCD5DB"/>
            </w:tcBorders>
            <w:shd w:val="clear" w:color="auto" w:fill="F5F7F8"/>
            <w:tcMar>
              <w:top w:w="160" w:type="dxa"/>
              <w:left w:w="200" w:type="dxa"/>
              <w:bottom w:w="160" w:type="dxa"/>
              <w:right w:w="200" w:type="dxa"/>
            </w:tcMar>
          </w:tcPr>
          <w:p w14:paraId="79CAEFED" w14:textId="77777777" w:rsidR="004739C2" w:rsidRPr="00F25932" w:rsidRDefault="00000000">
            <w:pPr>
              <w:spacing w:after="120"/>
              <w:rPr>
                <w:rFonts w:asciiTheme="minorHAnsi" w:hAnsiTheme="minorHAnsi"/>
              </w:rPr>
            </w:pPr>
            <w:r w:rsidRPr="00F25932">
              <w:rPr>
                <w:rFonts w:asciiTheme="minorHAnsi" w:hAnsiTheme="minorHAnsi"/>
                <w:b/>
                <w:bCs/>
                <w:color w:val="032430"/>
                <w:sz w:val="22"/>
                <w:szCs w:val="22"/>
              </w:rPr>
              <w:t>Anticipated / planned role(s)</w:t>
            </w:r>
          </w:p>
          <w:p w14:paraId="79CAEFEE" w14:textId="77777777" w:rsidR="004739C2" w:rsidRPr="00F25932" w:rsidRDefault="00000000">
            <w:pPr>
              <w:pBdr>
                <w:bottom w:val="single" w:sz="6" w:space="1" w:color="CCD5DB"/>
              </w:pBdr>
              <w:spacing w:after="160" w:line="260" w:lineRule="auto"/>
              <w:rPr>
                <w:rFonts w:asciiTheme="minorHAnsi" w:hAnsiTheme="minorHAnsi"/>
              </w:rPr>
            </w:pPr>
            <w:r w:rsidRPr="00F25932">
              <w:rPr>
                <w:rFonts w:asciiTheme="minorHAnsi" w:hAnsiTheme="minorHAnsi"/>
                <w:sz w:val="23"/>
                <w:szCs w:val="23"/>
              </w:rPr>
              <w:t xml:space="preserve"> </w:t>
            </w:r>
          </w:p>
          <w:p w14:paraId="79CAEFEF" w14:textId="77777777" w:rsidR="004739C2" w:rsidRPr="00F25932" w:rsidRDefault="00000000">
            <w:pPr>
              <w:pBdr>
                <w:bottom w:val="single" w:sz="6" w:space="1" w:color="CCD5DB"/>
              </w:pBdr>
              <w:spacing w:after="60" w:line="260" w:lineRule="auto"/>
              <w:rPr>
                <w:rFonts w:asciiTheme="minorHAnsi" w:hAnsiTheme="minorHAnsi"/>
              </w:rPr>
            </w:pPr>
            <w:r w:rsidRPr="00F25932">
              <w:rPr>
                <w:rFonts w:asciiTheme="minorHAnsi" w:hAnsiTheme="minorHAnsi"/>
                <w:sz w:val="23"/>
                <w:szCs w:val="23"/>
              </w:rPr>
              <w:t xml:space="preserve"> </w:t>
            </w:r>
          </w:p>
        </w:tc>
        <w:tc>
          <w:tcPr>
            <w:tcW w:w="2500" w:type="pct"/>
            <w:tcBorders>
              <w:top w:val="single" w:sz="4" w:space="0" w:color="CCD5DB"/>
              <w:left w:val="single" w:sz="4" w:space="0" w:color="CCD5DB"/>
              <w:bottom w:val="single" w:sz="4" w:space="0" w:color="CCD5DB"/>
              <w:right w:val="single" w:sz="4" w:space="0" w:color="CCD5DB"/>
            </w:tcBorders>
            <w:shd w:val="clear" w:color="auto" w:fill="F5F7F8"/>
            <w:tcMar>
              <w:top w:w="160" w:type="dxa"/>
              <w:left w:w="200" w:type="dxa"/>
              <w:bottom w:w="160" w:type="dxa"/>
              <w:right w:w="200" w:type="dxa"/>
            </w:tcMar>
          </w:tcPr>
          <w:p w14:paraId="79CAEFF0" w14:textId="77777777" w:rsidR="004739C2" w:rsidRPr="00F25932" w:rsidRDefault="00000000">
            <w:pPr>
              <w:spacing w:after="120"/>
              <w:rPr>
                <w:rFonts w:asciiTheme="minorHAnsi" w:hAnsiTheme="minorHAnsi"/>
              </w:rPr>
            </w:pPr>
            <w:r w:rsidRPr="00F25932">
              <w:rPr>
                <w:rFonts w:asciiTheme="minorHAnsi" w:hAnsiTheme="minorHAnsi"/>
                <w:b/>
                <w:bCs/>
                <w:color w:val="032430"/>
                <w:sz w:val="22"/>
                <w:szCs w:val="22"/>
              </w:rPr>
              <w:t>Expected recruitment window</w:t>
            </w:r>
          </w:p>
          <w:p w14:paraId="79CAEFF1" w14:textId="77777777" w:rsidR="004739C2" w:rsidRPr="00F25932" w:rsidRDefault="00000000">
            <w:pPr>
              <w:spacing w:after="70"/>
              <w:rPr>
                <w:rFonts w:asciiTheme="minorHAnsi" w:hAnsiTheme="minorHAnsi"/>
              </w:rPr>
            </w:pPr>
            <w:sdt>
              <w:sdtPr>
                <w:rPr>
                  <w:rFonts w:asciiTheme="minorHAnsi" w:hAnsiTheme="minorHAnsi"/>
                </w:rPr>
                <w:id w:val="1901023039"/>
                <w14:checkbox>
                  <w14:checked w14:val="0"/>
                  <w14:checkedState w14:val="2612" w14:font="Segoe UI Symbol"/>
                  <w14:uncheckedState w14:val="2610" w14:font="Segoe UI Symbol"/>
                </w14:checkbox>
              </w:sdtPr>
              <w:sdtContent>
                <w:r w:rsidRPr="00F25932">
                  <w:rPr>
                    <w:rFonts w:asciiTheme="minorHAnsi" w:hAnsiTheme="minorHAnsi"/>
                  </w:rPr>
                  <w:sym w:font="Segoe UI Symbol" w:char="2610"/>
                </w:r>
              </w:sdtContent>
            </w:sdt>
            <w:r w:rsidRPr="00F25932">
              <w:rPr>
                <w:rFonts w:asciiTheme="minorHAnsi" w:hAnsiTheme="minorHAnsi"/>
                <w:sz w:val="22"/>
                <w:szCs w:val="22"/>
              </w:rPr>
              <w:t xml:space="preserve">  Now - 3 months</w:t>
            </w:r>
          </w:p>
          <w:p w14:paraId="79CAEFF2" w14:textId="77777777" w:rsidR="004739C2" w:rsidRPr="00F25932" w:rsidRDefault="00000000">
            <w:pPr>
              <w:spacing w:after="70"/>
              <w:rPr>
                <w:rFonts w:asciiTheme="minorHAnsi" w:hAnsiTheme="minorHAnsi"/>
              </w:rPr>
            </w:pPr>
            <w:sdt>
              <w:sdtPr>
                <w:rPr>
                  <w:rFonts w:asciiTheme="minorHAnsi" w:hAnsiTheme="minorHAnsi"/>
                </w:rPr>
                <w:id w:val="-2017912085"/>
                <w14:checkbox>
                  <w14:checked w14:val="0"/>
                  <w14:checkedState w14:val="2612" w14:font="Segoe UI Symbol"/>
                  <w14:uncheckedState w14:val="2610" w14:font="Segoe UI Symbol"/>
                </w14:checkbox>
              </w:sdtPr>
              <w:sdtContent>
                <w:r w:rsidRPr="00F25932">
                  <w:rPr>
                    <w:rFonts w:asciiTheme="minorHAnsi" w:hAnsiTheme="minorHAnsi"/>
                  </w:rPr>
                  <w:sym w:font="Segoe UI Symbol" w:char="2610"/>
                </w:r>
              </w:sdtContent>
            </w:sdt>
            <w:r w:rsidRPr="00F25932">
              <w:rPr>
                <w:rFonts w:asciiTheme="minorHAnsi" w:hAnsiTheme="minorHAnsi"/>
                <w:sz w:val="22"/>
                <w:szCs w:val="22"/>
              </w:rPr>
              <w:t xml:space="preserve">  3 - 6 months</w:t>
            </w:r>
          </w:p>
          <w:p w14:paraId="79CAEFF3" w14:textId="77777777" w:rsidR="004739C2" w:rsidRPr="00F25932" w:rsidRDefault="00000000">
            <w:pPr>
              <w:spacing w:after="70"/>
              <w:rPr>
                <w:rFonts w:asciiTheme="minorHAnsi" w:hAnsiTheme="minorHAnsi"/>
              </w:rPr>
            </w:pPr>
            <w:sdt>
              <w:sdtPr>
                <w:rPr>
                  <w:rFonts w:asciiTheme="minorHAnsi" w:hAnsiTheme="minorHAnsi"/>
                </w:rPr>
                <w:id w:val="-27417462"/>
                <w14:checkbox>
                  <w14:checked w14:val="0"/>
                  <w14:checkedState w14:val="2612" w14:font="Segoe UI Symbol"/>
                  <w14:uncheckedState w14:val="2610" w14:font="Segoe UI Symbol"/>
                </w14:checkbox>
              </w:sdtPr>
              <w:sdtContent>
                <w:r w:rsidRPr="00F25932">
                  <w:rPr>
                    <w:rFonts w:asciiTheme="minorHAnsi" w:hAnsiTheme="minorHAnsi"/>
                  </w:rPr>
                  <w:sym w:font="Segoe UI Symbol" w:char="2610"/>
                </w:r>
              </w:sdtContent>
            </w:sdt>
            <w:r w:rsidRPr="00F25932">
              <w:rPr>
                <w:rFonts w:asciiTheme="minorHAnsi" w:hAnsiTheme="minorHAnsi"/>
                <w:sz w:val="22"/>
                <w:szCs w:val="22"/>
              </w:rPr>
              <w:t xml:space="preserve">  6 - 9 months</w:t>
            </w:r>
          </w:p>
          <w:p w14:paraId="79CAEFF4" w14:textId="77777777" w:rsidR="004739C2" w:rsidRPr="00F25932" w:rsidRDefault="00000000">
            <w:pPr>
              <w:spacing w:after="70"/>
              <w:rPr>
                <w:rFonts w:asciiTheme="minorHAnsi" w:hAnsiTheme="minorHAnsi"/>
              </w:rPr>
            </w:pPr>
            <w:sdt>
              <w:sdtPr>
                <w:rPr>
                  <w:rFonts w:asciiTheme="minorHAnsi" w:hAnsiTheme="minorHAnsi"/>
                </w:rPr>
                <w:id w:val="-1630463651"/>
                <w14:checkbox>
                  <w14:checked w14:val="0"/>
                  <w14:checkedState w14:val="2612" w14:font="Segoe UI Symbol"/>
                  <w14:uncheckedState w14:val="2610" w14:font="Segoe UI Symbol"/>
                </w14:checkbox>
              </w:sdtPr>
              <w:sdtContent>
                <w:r w:rsidRPr="00F25932">
                  <w:rPr>
                    <w:rFonts w:asciiTheme="minorHAnsi" w:hAnsiTheme="minorHAnsi"/>
                  </w:rPr>
                  <w:sym w:font="Segoe UI Symbol" w:char="2610"/>
                </w:r>
              </w:sdtContent>
            </w:sdt>
            <w:r w:rsidRPr="00F25932">
              <w:rPr>
                <w:rFonts w:asciiTheme="minorHAnsi" w:hAnsiTheme="minorHAnsi"/>
                <w:sz w:val="22"/>
                <w:szCs w:val="22"/>
              </w:rPr>
              <w:t xml:space="preserve">  TBC</w:t>
            </w:r>
          </w:p>
        </w:tc>
      </w:tr>
      <w:tr w:rsidR="004739C2" w:rsidRPr="00F25932" w14:paraId="79CAF001" w14:textId="77777777">
        <w:tc>
          <w:tcPr>
            <w:tcW w:w="2500" w:type="pct"/>
            <w:tcBorders>
              <w:top w:val="single" w:sz="4" w:space="0" w:color="CCD5DB"/>
              <w:left w:val="single" w:sz="4" w:space="0" w:color="CCD5DB"/>
              <w:bottom w:val="single" w:sz="4" w:space="0" w:color="CCD5DB"/>
              <w:right w:val="single" w:sz="4" w:space="0" w:color="CCD5DB"/>
            </w:tcBorders>
            <w:shd w:val="clear" w:color="auto" w:fill="F5F7F8"/>
            <w:tcMar>
              <w:top w:w="160" w:type="dxa"/>
              <w:left w:w="200" w:type="dxa"/>
              <w:bottom w:w="160" w:type="dxa"/>
              <w:right w:w="200" w:type="dxa"/>
            </w:tcMar>
          </w:tcPr>
          <w:p w14:paraId="79CAEFF6" w14:textId="77777777" w:rsidR="004739C2" w:rsidRPr="00F25932" w:rsidRDefault="00000000">
            <w:pPr>
              <w:spacing w:after="120"/>
              <w:rPr>
                <w:rFonts w:asciiTheme="minorHAnsi" w:hAnsiTheme="minorHAnsi"/>
              </w:rPr>
            </w:pPr>
            <w:r w:rsidRPr="00F25932">
              <w:rPr>
                <w:rFonts w:asciiTheme="minorHAnsi" w:hAnsiTheme="minorHAnsi"/>
                <w:b/>
                <w:bCs/>
                <w:color w:val="032430"/>
                <w:sz w:val="22"/>
                <w:szCs w:val="22"/>
              </w:rPr>
              <w:t>Approx. number of opportunities</w:t>
            </w:r>
          </w:p>
          <w:p w14:paraId="79CAEFF7" w14:textId="77777777" w:rsidR="004739C2" w:rsidRPr="00F25932" w:rsidRDefault="00000000">
            <w:pPr>
              <w:spacing w:after="70"/>
              <w:rPr>
                <w:rFonts w:asciiTheme="minorHAnsi" w:hAnsiTheme="minorHAnsi"/>
              </w:rPr>
            </w:pPr>
            <w:sdt>
              <w:sdtPr>
                <w:rPr>
                  <w:rFonts w:asciiTheme="minorHAnsi" w:hAnsiTheme="minorHAnsi"/>
                </w:rPr>
                <w:id w:val="1387076478"/>
                <w14:checkbox>
                  <w14:checked w14:val="0"/>
                  <w14:checkedState w14:val="2612" w14:font="Segoe UI Symbol"/>
                  <w14:uncheckedState w14:val="2610" w14:font="Segoe UI Symbol"/>
                </w14:checkbox>
              </w:sdtPr>
              <w:sdtContent>
                <w:r w:rsidRPr="00F25932">
                  <w:rPr>
                    <w:rFonts w:asciiTheme="minorHAnsi" w:hAnsiTheme="minorHAnsi"/>
                  </w:rPr>
                  <w:sym w:font="Segoe UI Symbol" w:char="2610"/>
                </w:r>
              </w:sdtContent>
            </w:sdt>
            <w:r w:rsidRPr="00F25932">
              <w:rPr>
                <w:rFonts w:asciiTheme="minorHAnsi" w:hAnsiTheme="minorHAnsi"/>
                <w:sz w:val="22"/>
                <w:szCs w:val="22"/>
              </w:rPr>
              <w:t xml:space="preserve">  1</w:t>
            </w:r>
          </w:p>
          <w:p w14:paraId="79CAEFF8" w14:textId="77777777" w:rsidR="004739C2" w:rsidRPr="00F25932" w:rsidRDefault="00000000">
            <w:pPr>
              <w:spacing w:after="70"/>
              <w:rPr>
                <w:rFonts w:asciiTheme="minorHAnsi" w:hAnsiTheme="minorHAnsi"/>
              </w:rPr>
            </w:pPr>
            <w:sdt>
              <w:sdtPr>
                <w:rPr>
                  <w:rFonts w:asciiTheme="minorHAnsi" w:hAnsiTheme="minorHAnsi"/>
                </w:rPr>
                <w:id w:val="-215439044"/>
                <w14:checkbox>
                  <w14:checked w14:val="0"/>
                  <w14:checkedState w14:val="2612" w14:font="Segoe UI Symbol"/>
                  <w14:uncheckedState w14:val="2610" w14:font="Segoe UI Symbol"/>
                </w14:checkbox>
              </w:sdtPr>
              <w:sdtContent>
                <w:r w:rsidRPr="00F25932">
                  <w:rPr>
                    <w:rFonts w:asciiTheme="minorHAnsi" w:hAnsiTheme="minorHAnsi"/>
                  </w:rPr>
                  <w:sym w:font="Segoe UI Symbol" w:char="2610"/>
                </w:r>
              </w:sdtContent>
            </w:sdt>
            <w:r w:rsidRPr="00F25932">
              <w:rPr>
                <w:rFonts w:asciiTheme="minorHAnsi" w:hAnsiTheme="minorHAnsi"/>
                <w:sz w:val="22"/>
                <w:szCs w:val="22"/>
              </w:rPr>
              <w:t xml:space="preserve">  2 - 3</w:t>
            </w:r>
          </w:p>
          <w:p w14:paraId="79CAEFF9" w14:textId="77777777" w:rsidR="004739C2" w:rsidRPr="00F25932" w:rsidRDefault="00000000">
            <w:pPr>
              <w:spacing w:after="70"/>
              <w:rPr>
                <w:rFonts w:asciiTheme="minorHAnsi" w:hAnsiTheme="minorHAnsi"/>
              </w:rPr>
            </w:pPr>
            <w:sdt>
              <w:sdtPr>
                <w:rPr>
                  <w:rFonts w:asciiTheme="minorHAnsi" w:hAnsiTheme="minorHAnsi"/>
                </w:rPr>
                <w:id w:val="-671332053"/>
                <w14:checkbox>
                  <w14:checked w14:val="0"/>
                  <w14:checkedState w14:val="2612" w14:font="Segoe UI Symbol"/>
                  <w14:uncheckedState w14:val="2610" w14:font="Segoe UI Symbol"/>
                </w14:checkbox>
              </w:sdtPr>
              <w:sdtContent>
                <w:r w:rsidRPr="00F25932">
                  <w:rPr>
                    <w:rFonts w:asciiTheme="minorHAnsi" w:hAnsiTheme="minorHAnsi"/>
                  </w:rPr>
                  <w:sym w:font="Segoe UI Symbol" w:char="2610"/>
                </w:r>
              </w:sdtContent>
            </w:sdt>
            <w:r w:rsidRPr="00F25932">
              <w:rPr>
                <w:rFonts w:asciiTheme="minorHAnsi" w:hAnsiTheme="minorHAnsi"/>
                <w:sz w:val="22"/>
                <w:szCs w:val="22"/>
              </w:rPr>
              <w:t xml:space="preserve">  4 - 5</w:t>
            </w:r>
          </w:p>
          <w:p w14:paraId="79CAEFFA" w14:textId="77777777" w:rsidR="004739C2" w:rsidRPr="00F25932" w:rsidRDefault="00000000">
            <w:pPr>
              <w:spacing w:after="70"/>
              <w:rPr>
                <w:rFonts w:asciiTheme="minorHAnsi" w:hAnsiTheme="minorHAnsi"/>
              </w:rPr>
            </w:pPr>
            <w:sdt>
              <w:sdtPr>
                <w:rPr>
                  <w:rFonts w:asciiTheme="minorHAnsi" w:hAnsiTheme="minorHAnsi"/>
                </w:rPr>
                <w:id w:val="1418599343"/>
                <w14:checkbox>
                  <w14:checked w14:val="0"/>
                  <w14:checkedState w14:val="2612" w14:font="Segoe UI Symbol"/>
                  <w14:uncheckedState w14:val="2610" w14:font="Segoe UI Symbol"/>
                </w14:checkbox>
              </w:sdtPr>
              <w:sdtContent>
                <w:r w:rsidRPr="00F25932">
                  <w:rPr>
                    <w:rFonts w:asciiTheme="minorHAnsi" w:hAnsiTheme="minorHAnsi"/>
                  </w:rPr>
                  <w:sym w:font="Segoe UI Symbol" w:char="2610"/>
                </w:r>
              </w:sdtContent>
            </w:sdt>
            <w:r w:rsidRPr="00F25932">
              <w:rPr>
                <w:rFonts w:asciiTheme="minorHAnsi" w:hAnsiTheme="minorHAnsi"/>
                <w:sz w:val="22"/>
                <w:szCs w:val="22"/>
              </w:rPr>
              <w:t xml:space="preserve">  5+</w:t>
            </w:r>
          </w:p>
          <w:p w14:paraId="79CAEFFB" w14:textId="77777777" w:rsidR="004739C2" w:rsidRPr="00F25932" w:rsidRDefault="00000000">
            <w:pPr>
              <w:spacing w:after="70"/>
              <w:rPr>
                <w:rFonts w:asciiTheme="minorHAnsi" w:hAnsiTheme="minorHAnsi"/>
              </w:rPr>
            </w:pPr>
            <w:sdt>
              <w:sdtPr>
                <w:rPr>
                  <w:rFonts w:asciiTheme="minorHAnsi" w:hAnsiTheme="minorHAnsi"/>
                </w:rPr>
                <w:id w:val="1747763368"/>
                <w14:checkbox>
                  <w14:checked w14:val="0"/>
                  <w14:checkedState w14:val="2612" w14:font="Segoe UI Symbol"/>
                  <w14:uncheckedState w14:val="2610" w14:font="Segoe UI Symbol"/>
                </w14:checkbox>
              </w:sdtPr>
              <w:sdtContent>
                <w:r w:rsidRPr="00F25932">
                  <w:rPr>
                    <w:rFonts w:asciiTheme="minorHAnsi" w:hAnsiTheme="minorHAnsi"/>
                  </w:rPr>
                  <w:sym w:font="Segoe UI Symbol" w:char="2610"/>
                </w:r>
              </w:sdtContent>
            </w:sdt>
            <w:r w:rsidRPr="00F25932">
              <w:rPr>
                <w:rFonts w:asciiTheme="minorHAnsi" w:hAnsiTheme="minorHAnsi"/>
                <w:sz w:val="22"/>
                <w:szCs w:val="22"/>
              </w:rPr>
              <w:t xml:space="preserve">  TBC</w:t>
            </w:r>
          </w:p>
        </w:tc>
        <w:tc>
          <w:tcPr>
            <w:tcW w:w="2500" w:type="pct"/>
            <w:tcBorders>
              <w:top w:val="single" w:sz="4" w:space="0" w:color="CCD5DB"/>
              <w:left w:val="single" w:sz="4" w:space="0" w:color="CCD5DB"/>
              <w:bottom w:val="single" w:sz="4" w:space="0" w:color="CCD5DB"/>
              <w:right w:val="single" w:sz="4" w:space="0" w:color="CCD5DB"/>
            </w:tcBorders>
            <w:shd w:val="clear" w:color="auto" w:fill="F5F7F8"/>
            <w:tcMar>
              <w:top w:w="160" w:type="dxa"/>
              <w:left w:w="200" w:type="dxa"/>
              <w:bottom w:w="160" w:type="dxa"/>
              <w:right w:w="200" w:type="dxa"/>
            </w:tcMar>
          </w:tcPr>
          <w:p w14:paraId="79CAEFFC" w14:textId="77777777" w:rsidR="004739C2" w:rsidRPr="00F25932" w:rsidRDefault="00000000">
            <w:pPr>
              <w:spacing w:after="120"/>
              <w:rPr>
                <w:rFonts w:asciiTheme="minorHAnsi" w:hAnsiTheme="minorHAnsi"/>
              </w:rPr>
            </w:pPr>
            <w:r w:rsidRPr="00F25932">
              <w:rPr>
                <w:rFonts w:asciiTheme="minorHAnsi" w:hAnsiTheme="minorHAnsi"/>
                <w:b/>
                <w:bCs/>
                <w:color w:val="032430"/>
                <w:sz w:val="22"/>
                <w:szCs w:val="22"/>
              </w:rPr>
              <w:t>Indicative interview capacity</w:t>
            </w:r>
          </w:p>
          <w:p w14:paraId="79CAEFFD" w14:textId="77777777" w:rsidR="004739C2" w:rsidRPr="00F25932" w:rsidRDefault="00000000">
            <w:pPr>
              <w:spacing w:after="70"/>
              <w:rPr>
                <w:rFonts w:asciiTheme="minorHAnsi" w:hAnsiTheme="minorHAnsi"/>
              </w:rPr>
            </w:pPr>
            <w:sdt>
              <w:sdtPr>
                <w:rPr>
                  <w:rFonts w:asciiTheme="minorHAnsi" w:hAnsiTheme="minorHAnsi"/>
                </w:rPr>
                <w:id w:val="1594810590"/>
                <w14:checkbox>
                  <w14:checked w14:val="0"/>
                  <w14:checkedState w14:val="2612" w14:font="Segoe UI Symbol"/>
                  <w14:uncheckedState w14:val="2610" w14:font="Segoe UI Symbol"/>
                </w14:checkbox>
              </w:sdtPr>
              <w:sdtContent>
                <w:r w:rsidRPr="00F25932">
                  <w:rPr>
                    <w:rFonts w:asciiTheme="minorHAnsi" w:hAnsiTheme="minorHAnsi"/>
                  </w:rPr>
                  <w:sym w:font="Segoe UI Symbol" w:char="2610"/>
                </w:r>
              </w:sdtContent>
            </w:sdt>
            <w:r w:rsidRPr="00F25932">
              <w:rPr>
                <w:rFonts w:asciiTheme="minorHAnsi" w:hAnsiTheme="minorHAnsi"/>
                <w:sz w:val="22"/>
                <w:szCs w:val="22"/>
              </w:rPr>
              <w:t xml:space="preserve">  1 - 2</w:t>
            </w:r>
          </w:p>
          <w:p w14:paraId="79CAEFFE" w14:textId="77777777" w:rsidR="004739C2" w:rsidRPr="00F25932" w:rsidRDefault="00000000">
            <w:pPr>
              <w:spacing w:after="70"/>
              <w:rPr>
                <w:rFonts w:asciiTheme="minorHAnsi" w:hAnsiTheme="minorHAnsi"/>
              </w:rPr>
            </w:pPr>
            <w:sdt>
              <w:sdtPr>
                <w:rPr>
                  <w:rFonts w:asciiTheme="minorHAnsi" w:hAnsiTheme="minorHAnsi"/>
                </w:rPr>
                <w:id w:val="531543525"/>
                <w14:checkbox>
                  <w14:checked w14:val="0"/>
                  <w14:checkedState w14:val="2612" w14:font="Segoe UI Symbol"/>
                  <w14:uncheckedState w14:val="2610" w14:font="Segoe UI Symbol"/>
                </w14:checkbox>
              </w:sdtPr>
              <w:sdtContent>
                <w:r w:rsidRPr="00F25932">
                  <w:rPr>
                    <w:rFonts w:asciiTheme="minorHAnsi" w:hAnsiTheme="minorHAnsi"/>
                  </w:rPr>
                  <w:sym w:font="Segoe UI Symbol" w:char="2610"/>
                </w:r>
              </w:sdtContent>
            </w:sdt>
            <w:r w:rsidRPr="00F25932">
              <w:rPr>
                <w:rFonts w:asciiTheme="minorHAnsi" w:hAnsiTheme="minorHAnsi"/>
                <w:sz w:val="22"/>
                <w:szCs w:val="22"/>
              </w:rPr>
              <w:t xml:space="preserve">  3 - 5</w:t>
            </w:r>
          </w:p>
          <w:p w14:paraId="79CAEFFF" w14:textId="77777777" w:rsidR="004739C2" w:rsidRPr="00F25932" w:rsidRDefault="00000000">
            <w:pPr>
              <w:spacing w:after="70"/>
              <w:rPr>
                <w:rFonts w:asciiTheme="minorHAnsi" w:hAnsiTheme="minorHAnsi"/>
              </w:rPr>
            </w:pPr>
            <w:sdt>
              <w:sdtPr>
                <w:rPr>
                  <w:rFonts w:asciiTheme="minorHAnsi" w:hAnsiTheme="minorHAnsi"/>
                </w:rPr>
                <w:id w:val="1819152335"/>
                <w14:checkbox>
                  <w14:checked w14:val="0"/>
                  <w14:checkedState w14:val="2612" w14:font="Segoe UI Symbol"/>
                  <w14:uncheckedState w14:val="2610" w14:font="Segoe UI Symbol"/>
                </w14:checkbox>
              </w:sdtPr>
              <w:sdtContent>
                <w:r w:rsidRPr="00F25932">
                  <w:rPr>
                    <w:rFonts w:asciiTheme="minorHAnsi" w:hAnsiTheme="minorHAnsi"/>
                  </w:rPr>
                  <w:sym w:font="Segoe UI Symbol" w:char="2610"/>
                </w:r>
              </w:sdtContent>
            </w:sdt>
            <w:r w:rsidRPr="00F25932">
              <w:rPr>
                <w:rFonts w:asciiTheme="minorHAnsi" w:hAnsiTheme="minorHAnsi"/>
                <w:sz w:val="22"/>
                <w:szCs w:val="22"/>
              </w:rPr>
              <w:t xml:space="preserve">  5+</w:t>
            </w:r>
          </w:p>
          <w:p w14:paraId="79CAF000" w14:textId="77777777" w:rsidR="004739C2" w:rsidRPr="00F25932" w:rsidRDefault="00000000">
            <w:pPr>
              <w:spacing w:after="70"/>
              <w:rPr>
                <w:rFonts w:asciiTheme="minorHAnsi" w:hAnsiTheme="minorHAnsi"/>
              </w:rPr>
            </w:pPr>
            <w:sdt>
              <w:sdtPr>
                <w:rPr>
                  <w:rFonts w:asciiTheme="minorHAnsi" w:hAnsiTheme="minorHAnsi"/>
                </w:rPr>
                <w:id w:val="-1193842718"/>
                <w14:checkbox>
                  <w14:checked w14:val="0"/>
                  <w14:checkedState w14:val="2612" w14:font="Segoe UI Symbol"/>
                  <w14:uncheckedState w14:val="2610" w14:font="Segoe UI Symbol"/>
                </w14:checkbox>
              </w:sdtPr>
              <w:sdtContent>
                <w:r w:rsidRPr="00F25932">
                  <w:rPr>
                    <w:rFonts w:asciiTheme="minorHAnsi" w:hAnsiTheme="minorHAnsi"/>
                  </w:rPr>
                  <w:sym w:font="Segoe UI Symbol" w:char="2610"/>
                </w:r>
              </w:sdtContent>
            </w:sdt>
            <w:r w:rsidRPr="00F25932">
              <w:rPr>
                <w:rFonts w:asciiTheme="minorHAnsi" w:hAnsiTheme="minorHAnsi"/>
                <w:sz w:val="22"/>
                <w:szCs w:val="22"/>
              </w:rPr>
              <w:t xml:space="preserve">  TBC</w:t>
            </w:r>
          </w:p>
        </w:tc>
      </w:tr>
    </w:tbl>
    <w:p w14:paraId="5F1C5982" w14:textId="77777777" w:rsidR="001809F2" w:rsidRPr="00F25932" w:rsidRDefault="001809F2">
      <w:pPr>
        <w:pStyle w:val="Heading1"/>
        <w:pBdr>
          <w:bottom w:val="single" w:sz="6" w:space="8" w:color="00B5D8"/>
        </w:pBdr>
        <w:spacing w:before="480" w:after="220"/>
        <w:rPr>
          <w:rFonts w:asciiTheme="minorHAnsi" w:eastAsia="Comfortaa" w:hAnsiTheme="minorHAnsi" w:cs="Comfortaa"/>
          <w:b/>
          <w:bCs/>
          <w:color w:val="00B5D8"/>
          <w:sz w:val="30"/>
          <w:szCs w:val="30"/>
        </w:rPr>
      </w:pPr>
    </w:p>
    <w:p w14:paraId="486551AE" w14:textId="77777777" w:rsidR="001809F2" w:rsidRPr="00F25932" w:rsidRDefault="001809F2">
      <w:pPr>
        <w:pStyle w:val="Heading1"/>
        <w:pBdr>
          <w:bottom w:val="single" w:sz="6" w:space="8" w:color="00B5D8"/>
        </w:pBdr>
        <w:spacing w:before="480" w:after="220"/>
        <w:rPr>
          <w:rFonts w:asciiTheme="minorHAnsi" w:eastAsia="Comfortaa" w:hAnsiTheme="minorHAnsi" w:cs="Comfortaa"/>
          <w:b/>
          <w:bCs/>
          <w:color w:val="00B5D8"/>
          <w:sz w:val="30"/>
          <w:szCs w:val="30"/>
        </w:rPr>
      </w:pPr>
    </w:p>
    <w:p w14:paraId="79CAF002" w14:textId="5DA2C4D0" w:rsidR="004739C2" w:rsidRPr="00567778" w:rsidRDefault="00000000">
      <w:pPr>
        <w:pStyle w:val="Heading1"/>
        <w:pBdr>
          <w:bottom w:val="single" w:sz="6" w:space="8" w:color="00B5D8"/>
        </w:pBdr>
        <w:spacing w:before="480" w:after="220"/>
        <w:rPr>
          <w:rFonts w:asciiTheme="minorHAnsi" w:hAnsiTheme="minorHAnsi"/>
          <w:color w:val="000000" w:themeColor="text1"/>
          <w:sz w:val="28"/>
          <w:szCs w:val="30"/>
        </w:rPr>
      </w:pPr>
      <w:r w:rsidRPr="00567778">
        <w:rPr>
          <w:rFonts w:asciiTheme="minorHAnsi" w:eastAsia="Comfortaa" w:hAnsiTheme="minorHAnsi" w:cs="Comfortaa"/>
          <w:b/>
          <w:bCs/>
          <w:color w:val="000000" w:themeColor="text1"/>
          <w:sz w:val="28"/>
          <w:szCs w:val="28"/>
        </w:rPr>
        <w:lastRenderedPageBreak/>
        <w:t>2.  Agreement principles</w:t>
      </w:r>
    </w:p>
    <w:p w14:paraId="79CAF003" w14:textId="2C6692D1" w:rsidR="004739C2" w:rsidRPr="00567778" w:rsidRDefault="00567778">
      <w:pPr>
        <w:pStyle w:val="Heading2"/>
        <w:spacing w:before="340" w:after="160"/>
        <w:rPr>
          <w:rFonts w:asciiTheme="minorHAnsi" w:hAnsiTheme="minorHAnsi"/>
          <w:color w:val="000000" w:themeColor="text1"/>
        </w:rPr>
      </w:pPr>
      <w:r w:rsidRPr="00567778">
        <w:rPr>
          <w:rFonts w:asciiTheme="minorHAnsi" w:eastAsia="Comfortaa" w:hAnsiTheme="minorHAnsi" w:cs="Comfortaa"/>
          <w:b/>
          <w:bCs/>
          <w:color w:val="000000" w:themeColor="text1"/>
          <w:sz w:val="24"/>
          <w:szCs w:val="24"/>
        </w:rPr>
        <w:t>2.1 What SPRINT provides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5"/>
        <w:gridCol w:w="3365"/>
        <w:gridCol w:w="3366"/>
      </w:tblGrid>
      <w:tr w:rsidR="004739C2" w:rsidRPr="00F25932" w14:paraId="79CAF014" w14:textId="77777777">
        <w:tc>
          <w:tcPr>
            <w:tcW w:w="1650" w:type="pct"/>
            <w:tcBorders>
              <w:top w:val="single" w:sz="4" w:space="0" w:color="CCD5DB"/>
              <w:left w:val="single" w:sz="4" w:space="0" w:color="CCD5DB"/>
              <w:bottom w:val="single" w:sz="4" w:space="0" w:color="CCD5DB"/>
              <w:right w:val="single" w:sz="4" w:space="0" w:color="CCD5DB"/>
            </w:tcBorders>
            <w:shd w:val="clear" w:color="auto" w:fill="F5F7F8"/>
            <w:tcMar>
              <w:top w:w="200" w:type="dxa"/>
              <w:left w:w="200" w:type="dxa"/>
              <w:bottom w:w="200" w:type="dxa"/>
              <w:right w:w="200" w:type="dxa"/>
            </w:tcMar>
          </w:tcPr>
          <w:p w14:paraId="79CAF004" w14:textId="77777777" w:rsidR="004739C2" w:rsidRPr="00567778" w:rsidRDefault="00000000">
            <w:pPr>
              <w:spacing w:after="140"/>
              <w:rPr>
                <w:rFonts w:asciiTheme="minorHAnsi" w:hAnsiTheme="minorHAnsi"/>
                <w:sz w:val="22"/>
                <w:szCs w:val="22"/>
              </w:rPr>
            </w:pPr>
            <w:r w:rsidRPr="00567778">
              <w:rPr>
                <w:rFonts w:asciiTheme="minorHAnsi" w:eastAsia="Comfortaa" w:hAnsiTheme="minorHAnsi" w:cs="Comfortaa"/>
                <w:b/>
                <w:bCs/>
                <w:color w:val="056183"/>
                <w:sz w:val="22"/>
                <w:szCs w:val="22"/>
              </w:rPr>
              <w:t>Technology Scotland</w:t>
            </w:r>
          </w:p>
          <w:p w14:paraId="79CAF005" w14:textId="77777777" w:rsidR="004739C2" w:rsidRPr="00567778" w:rsidRDefault="00000000">
            <w:pPr>
              <w:spacing w:after="100" w:line="270" w:lineRule="auto"/>
              <w:ind w:left="160" w:hanging="160"/>
              <w:rPr>
                <w:rFonts w:asciiTheme="minorHAnsi" w:hAnsiTheme="minorHAnsi"/>
                <w:sz w:val="22"/>
                <w:szCs w:val="22"/>
              </w:rPr>
            </w:pPr>
            <w:r w:rsidRPr="00567778">
              <w:rPr>
                <w:rFonts w:asciiTheme="minorHAnsi" w:hAnsiTheme="minorHAnsi"/>
                <w:b/>
                <w:bCs/>
                <w:color w:val="056183"/>
                <w:sz w:val="22"/>
                <w:szCs w:val="22"/>
              </w:rPr>
              <w:t xml:space="preserve">•  </w:t>
            </w:r>
            <w:r w:rsidRPr="00567778">
              <w:rPr>
                <w:rFonts w:asciiTheme="minorHAnsi" w:hAnsiTheme="minorHAnsi"/>
                <w:sz w:val="22"/>
                <w:szCs w:val="22"/>
              </w:rPr>
              <w:t>Employer relationship and outreach</w:t>
            </w:r>
          </w:p>
          <w:p w14:paraId="79CAF006" w14:textId="77777777" w:rsidR="004739C2" w:rsidRPr="00567778" w:rsidRDefault="00000000">
            <w:pPr>
              <w:spacing w:after="100" w:line="270" w:lineRule="auto"/>
              <w:ind w:left="160" w:hanging="160"/>
              <w:rPr>
                <w:rFonts w:asciiTheme="minorHAnsi" w:hAnsiTheme="minorHAnsi"/>
                <w:sz w:val="22"/>
                <w:szCs w:val="22"/>
              </w:rPr>
            </w:pPr>
            <w:r w:rsidRPr="00567778">
              <w:rPr>
                <w:rFonts w:asciiTheme="minorHAnsi" w:hAnsiTheme="minorHAnsi"/>
                <w:b/>
                <w:bCs/>
                <w:color w:val="056183"/>
                <w:sz w:val="22"/>
                <w:szCs w:val="22"/>
              </w:rPr>
              <w:t xml:space="preserve">•  </w:t>
            </w:r>
            <w:r w:rsidRPr="00567778">
              <w:rPr>
                <w:rFonts w:asciiTheme="minorHAnsi" w:hAnsiTheme="minorHAnsi"/>
                <w:sz w:val="22"/>
                <w:szCs w:val="22"/>
              </w:rPr>
              <w:t>Commitments tracker and follow-up</w:t>
            </w:r>
          </w:p>
          <w:p w14:paraId="79CAF007" w14:textId="77777777" w:rsidR="004739C2" w:rsidRPr="00567778" w:rsidRDefault="00000000">
            <w:pPr>
              <w:spacing w:after="100" w:line="270" w:lineRule="auto"/>
              <w:ind w:left="160" w:hanging="160"/>
              <w:rPr>
                <w:rFonts w:asciiTheme="minorHAnsi" w:hAnsiTheme="minorHAnsi"/>
                <w:sz w:val="22"/>
                <w:szCs w:val="22"/>
              </w:rPr>
            </w:pPr>
            <w:r w:rsidRPr="00567778">
              <w:rPr>
                <w:rFonts w:asciiTheme="minorHAnsi" w:hAnsiTheme="minorHAnsi"/>
                <w:b/>
                <w:bCs/>
                <w:color w:val="056183"/>
                <w:sz w:val="22"/>
                <w:szCs w:val="22"/>
              </w:rPr>
              <w:t xml:space="preserve">•  </w:t>
            </w:r>
            <w:r w:rsidRPr="00567778">
              <w:rPr>
                <w:rFonts w:asciiTheme="minorHAnsi" w:hAnsiTheme="minorHAnsi"/>
                <w:sz w:val="22"/>
                <w:szCs w:val="22"/>
              </w:rPr>
              <w:t>Sector roundtables and demand validation</w:t>
            </w:r>
          </w:p>
          <w:p w14:paraId="79CAF008" w14:textId="77777777" w:rsidR="004739C2" w:rsidRPr="00567778" w:rsidRDefault="00000000">
            <w:pPr>
              <w:spacing w:after="100" w:line="270" w:lineRule="auto"/>
              <w:ind w:left="160" w:hanging="160"/>
              <w:rPr>
                <w:rFonts w:asciiTheme="minorHAnsi" w:hAnsiTheme="minorHAnsi"/>
                <w:sz w:val="22"/>
                <w:szCs w:val="22"/>
              </w:rPr>
            </w:pPr>
            <w:r w:rsidRPr="00567778">
              <w:rPr>
                <w:rFonts w:asciiTheme="minorHAnsi" w:hAnsiTheme="minorHAnsi"/>
                <w:b/>
                <w:bCs/>
                <w:color w:val="056183"/>
                <w:sz w:val="22"/>
                <w:szCs w:val="22"/>
              </w:rPr>
              <w:t xml:space="preserve">•  </w:t>
            </w:r>
            <w:r w:rsidRPr="00567778">
              <w:rPr>
                <w:rFonts w:asciiTheme="minorHAnsi" w:hAnsiTheme="minorHAnsi"/>
                <w:sz w:val="22"/>
                <w:szCs w:val="22"/>
              </w:rPr>
              <w:t>Career Fair employer mobilisation</w:t>
            </w:r>
          </w:p>
        </w:tc>
        <w:tc>
          <w:tcPr>
            <w:tcW w:w="1650" w:type="pct"/>
            <w:tcBorders>
              <w:top w:val="single" w:sz="4" w:space="0" w:color="CCD5DB"/>
              <w:left w:val="single" w:sz="4" w:space="0" w:color="CCD5DB"/>
              <w:bottom w:val="single" w:sz="4" w:space="0" w:color="CCD5DB"/>
              <w:right w:val="single" w:sz="4" w:space="0" w:color="CCD5DB"/>
            </w:tcBorders>
            <w:shd w:val="clear" w:color="auto" w:fill="F5F7F8"/>
            <w:tcMar>
              <w:top w:w="200" w:type="dxa"/>
              <w:left w:w="200" w:type="dxa"/>
              <w:bottom w:w="200" w:type="dxa"/>
              <w:right w:w="200" w:type="dxa"/>
            </w:tcMar>
          </w:tcPr>
          <w:p w14:paraId="79CAF009" w14:textId="77777777" w:rsidR="004739C2" w:rsidRPr="00567778" w:rsidRDefault="00000000">
            <w:pPr>
              <w:spacing w:after="140"/>
              <w:rPr>
                <w:rFonts w:asciiTheme="minorHAnsi" w:hAnsiTheme="minorHAnsi"/>
                <w:sz w:val="22"/>
                <w:szCs w:val="22"/>
              </w:rPr>
            </w:pPr>
            <w:r w:rsidRPr="00567778">
              <w:rPr>
                <w:rFonts w:asciiTheme="minorHAnsi" w:eastAsia="Comfortaa" w:hAnsiTheme="minorHAnsi" w:cs="Comfortaa"/>
                <w:b/>
                <w:bCs/>
                <w:color w:val="1B702D"/>
                <w:sz w:val="22"/>
                <w:szCs w:val="22"/>
              </w:rPr>
              <w:t>QURECA</w:t>
            </w:r>
          </w:p>
          <w:p w14:paraId="79CAF00A" w14:textId="77777777" w:rsidR="004739C2" w:rsidRPr="00567778" w:rsidRDefault="00000000">
            <w:pPr>
              <w:spacing w:after="100" w:line="270" w:lineRule="auto"/>
              <w:ind w:left="160" w:hanging="160"/>
              <w:rPr>
                <w:rFonts w:asciiTheme="minorHAnsi" w:hAnsiTheme="minorHAnsi"/>
                <w:sz w:val="22"/>
                <w:szCs w:val="22"/>
              </w:rPr>
            </w:pPr>
            <w:r w:rsidRPr="00567778">
              <w:rPr>
                <w:rFonts w:asciiTheme="minorHAnsi" w:hAnsiTheme="minorHAnsi"/>
                <w:b/>
                <w:bCs/>
                <w:color w:val="1B702D"/>
                <w:sz w:val="22"/>
                <w:szCs w:val="22"/>
              </w:rPr>
              <w:t xml:space="preserve">•  </w:t>
            </w:r>
            <w:r w:rsidRPr="00567778">
              <w:rPr>
                <w:rFonts w:asciiTheme="minorHAnsi" w:hAnsiTheme="minorHAnsi"/>
                <w:sz w:val="22"/>
                <w:szCs w:val="22"/>
              </w:rPr>
              <w:t>Platform onboarding and role templates</w:t>
            </w:r>
          </w:p>
          <w:p w14:paraId="79CAF00B" w14:textId="77777777" w:rsidR="004739C2" w:rsidRPr="00567778" w:rsidRDefault="00000000">
            <w:pPr>
              <w:spacing w:after="100" w:line="270" w:lineRule="auto"/>
              <w:ind w:left="160" w:hanging="160"/>
              <w:rPr>
                <w:rFonts w:asciiTheme="minorHAnsi" w:hAnsiTheme="minorHAnsi"/>
                <w:sz w:val="22"/>
                <w:szCs w:val="22"/>
              </w:rPr>
            </w:pPr>
            <w:r w:rsidRPr="00567778">
              <w:rPr>
                <w:rFonts w:asciiTheme="minorHAnsi" w:hAnsiTheme="minorHAnsi"/>
                <w:b/>
                <w:bCs/>
                <w:color w:val="1B702D"/>
                <w:sz w:val="22"/>
                <w:szCs w:val="22"/>
              </w:rPr>
              <w:t xml:space="preserve">•  </w:t>
            </w:r>
            <w:r w:rsidRPr="00567778">
              <w:rPr>
                <w:rFonts w:asciiTheme="minorHAnsi" w:hAnsiTheme="minorHAnsi"/>
                <w:sz w:val="22"/>
                <w:szCs w:val="22"/>
              </w:rPr>
              <w:t>Upskilling and apprentice services / opportunities</w:t>
            </w:r>
          </w:p>
          <w:p w14:paraId="79CAF00C" w14:textId="77777777" w:rsidR="004739C2" w:rsidRPr="00567778" w:rsidRDefault="00000000">
            <w:pPr>
              <w:spacing w:after="100" w:line="270" w:lineRule="auto"/>
              <w:ind w:left="160" w:hanging="160"/>
              <w:rPr>
                <w:rFonts w:asciiTheme="minorHAnsi" w:hAnsiTheme="minorHAnsi"/>
                <w:sz w:val="22"/>
                <w:szCs w:val="22"/>
              </w:rPr>
            </w:pPr>
            <w:r w:rsidRPr="00567778">
              <w:rPr>
                <w:rFonts w:asciiTheme="minorHAnsi" w:hAnsiTheme="minorHAnsi"/>
                <w:b/>
                <w:bCs/>
                <w:color w:val="1B702D"/>
                <w:sz w:val="22"/>
                <w:szCs w:val="22"/>
              </w:rPr>
              <w:t xml:space="preserve">•  </w:t>
            </w:r>
            <w:r w:rsidRPr="00567778">
              <w:rPr>
                <w:rFonts w:asciiTheme="minorHAnsi" w:hAnsiTheme="minorHAnsi"/>
                <w:sz w:val="22"/>
                <w:szCs w:val="22"/>
              </w:rPr>
              <w:t>AI-assisted matching and gap analysis</w:t>
            </w:r>
          </w:p>
          <w:p w14:paraId="79CAF00D" w14:textId="77777777" w:rsidR="004739C2" w:rsidRPr="00567778" w:rsidRDefault="00000000">
            <w:pPr>
              <w:spacing w:after="100" w:line="270" w:lineRule="auto"/>
              <w:ind w:left="160" w:hanging="160"/>
              <w:rPr>
                <w:rFonts w:asciiTheme="minorHAnsi" w:hAnsiTheme="minorHAnsi"/>
                <w:sz w:val="22"/>
                <w:szCs w:val="22"/>
              </w:rPr>
            </w:pPr>
            <w:r w:rsidRPr="00567778">
              <w:rPr>
                <w:rFonts w:asciiTheme="minorHAnsi" w:hAnsiTheme="minorHAnsi"/>
                <w:b/>
                <w:bCs/>
                <w:color w:val="1B702D"/>
                <w:sz w:val="22"/>
                <w:szCs w:val="22"/>
              </w:rPr>
              <w:t xml:space="preserve">•  </w:t>
            </w:r>
            <w:r w:rsidRPr="00567778">
              <w:rPr>
                <w:rFonts w:asciiTheme="minorHAnsi" w:hAnsiTheme="minorHAnsi"/>
                <w:sz w:val="22"/>
                <w:szCs w:val="22"/>
              </w:rPr>
              <w:t>Candidate / evidence-pack workflows</w:t>
            </w:r>
          </w:p>
          <w:p w14:paraId="79CAF00E" w14:textId="77777777" w:rsidR="004739C2" w:rsidRPr="00567778" w:rsidRDefault="00000000">
            <w:pPr>
              <w:spacing w:after="100" w:line="270" w:lineRule="auto"/>
              <w:ind w:left="160" w:hanging="160"/>
              <w:rPr>
                <w:rFonts w:asciiTheme="minorHAnsi" w:hAnsiTheme="minorHAnsi"/>
                <w:sz w:val="22"/>
                <w:szCs w:val="22"/>
              </w:rPr>
            </w:pPr>
            <w:r w:rsidRPr="00567778">
              <w:rPr>
                <w:rFonts w:asciiTheme="minorHAnsi" w:hAnsiTheme="minorHAnsi"/>
                <w:b/>
                <w:bCs/>
                <w:color w:val="1B702D"/>
                <w:sz w:val="22"/>
                <w:szCs w:val="22"/>
              </w:rPr>
              <w:t xml:space="preserve">•  </w:t>
            </w:r>
            <w:r w:rsidRPr="00567778">
              <w:rPr>
                <w:rFonts w:asciiTheme="minorHAnsi" w:hAnsiTheme="minorHAnsi"/>
                <w:sz w:val="22"/>
                <w:szCs w:val="22"/>
              </w:rPr>
              <w:t>SME Recruitment Toolkit and KPI tracking</w:t>
            </w:r>
          </w:p>
        </w:tc>
        <w:tc>
          <w:tcPr>
            <w:tcW w:w="1650" w:type="pct"/>
            <w:tcBorders>
              <w:top w:val="single" w:sz="4" w:space="0" w:color="CCD5DB"/>
              <w:left w:val="single" w:sz="4" w:space="0" w:color="CCD5DB"/>
              <w:bottom w:val="single" w:sz="4" w:space="0" w:color="CCD5DB"/>
              <w:right w:val="single" w:sz="4" w:space="0" w:color="CCD5DB"/>
            </w:tcBorders>
            <w:shd w:val="clear" w:color="auto" w:fill="F5F7F8"/>
            <w:tcMar>
              <w:top w:w="200" w:type="dxa"/>
              <w:left w:w="200" w:type="dxa"/>
              <w:bottom w:w="200" w:type="dxa"/>
              <w:right w:w="200" w:type="dxa"/>
            </w:tcMar>
          </w:tcPr>
          <w:p w14:paraId="79CAF00F" w14:textId="77777777" w:rsidR="004739C2" w:rsidRPr="00567778" w:rsidRDefault="00000000">
            <w:pPr>
              <w:spacing w:after="140"/>
              <w:rPr>
                <w:rFonts w:asciiTheme="minorHAnsi" w:hAnsiTheme="minorHAnsi"/>
                <w:sz w:val="22"/>
                <w:szCs w:val="22"/>
              </w:rPr>
            </w:pPr>
            <w:r w:rsidRPr="00567778">
              <w:rPr>
                <w:rFonts w:asciiTheme="minorHAnsi" w:eastAsia="Comfortaa" w:hAnsiTheme="minorHAnsi" w:cs="Comfortaa"/>
                <w:b/>
                <w:bCs/>
                <w:color w:val="00B5D8"/>
                <w:sz w:val="22"/>
                <w:szCs w:val="22"/>
              </w:rPr>
              <w:t>Heriot-Watt University</w:t>
            </w:r>
          </w:p>
          <w:p w14:paraId="79CAF010" w14:textId="77777777" w:rsidR="004739C2" w:rsidRPr="00567778" w:rsidRDefault="00000000">
            <w:pPr>
              <w:spacing w:after="100" w:line="270" w:lineRule="auto"/>
              <w:ind w:left="160" w:hanging="160"/>
              <w:rPr>
                <w:rFonts w:asciiTheme="minorHAnsi" w:hAnsiTheme="minorHAnsi"/>
                <w:sz w:val="22"/>
                <w:szCs w:val="22"/>
              </w:rPr>
            </w:pPr>
            <w:r w:rsidRPr="00567778">
              <w:rPr>
                <w:rFonts w:asciiTheme="minorHAnsi" w:hAnsiTheme="minorHAnsi"/>
                <w:b/>
                <w:bCs/>
                <w:color w:val="00B5D8"/>
                <w:sz w:val="22"/>
                <w:szCs w:val="22"/>
              </w:rPr>
              <w:t xml:space="preserve">•  </w:t>
            </w:r>
            <w:r w:rsidRPr="00567778">
              <w:rPr>
                <w:rFonts w:asciiTheme="minorHAnsi" w:hAnsiTheme="minorHAnsi"/>
                <w:sz w:val="22"/>
                <w:szCs w:val="22"/>
              </w:rPr>
              <w:t>Talent mobilisation through university-linked pipelines</w:t>
            </w:r>
          </w:p>
          <w:p w14:paraId="79CAF011" w14:textId="77777777" w:rsidR="004739C2" w:rsidRPr="00567778" w:rsidRDefault="00000000">
            <w:pPr>
              <w:spacing w:after="100" w:line="270" w:lineRule="auto"/>
              <w:ind w:left="160" w:hanging="160"/>
              <w:rPr>
                <w:rFonts w:asciiTheme="minorHAnsi" w:hAnsiTheme="minorHAnsi"/>
                <w:sz w:val="22"/>
                <w:szCs w:val="22"/>
              </w:rPr>
            </w:pPr>
            <w:r w:rsidRPr="00567778">
              <w:rPr>
                <w:rFonts w:asciiTheme="minorHAnsi" w:hAnsiTheme="minorHAnsi"/>
                <w:b/>
                <w:bCs/>
                <w:color w:val="00B5D8"/>
                <w:sz w:val="22"/>
                <w:szCs w:val="22"/>
              </w:rPr>
              <w:t xml:space="preserve">•  </w:t>
            </w:r>
            <w:r w:rsidRPr="00567778">
              <w:rPr>
                <w:rFonts w:asciiTheme="minorHAnsi" w:hAnsiTheme="minorHAnsi"/>
                <w:sz w:val="22"/>
                <w:szCs w:val="22"/>
              </w:rPr>
              <w:t>Evidence-of-capability sprint support</w:t>
            </w:r>
          </w:p>
          <w:p w14:paraId="79CAF012" w14:textId="77777777" w:rsidR="004739C2" w:rsidRPr="00567778" w:rsidRDefault="00000000">
            <w:pPr>
              <w:spacing w:after="100" w:line="270" w:lineRule="auto"/>
              <w:ind w:left="160" w:hanging="160"/>
              <w:rPr>
                <w:rFonts w:asciiTheme="minorHAnsi" w:hAnsiTheme="minorHAnsi"/>
                <w:sz w:val="22"/>
                <w:szCs w:val="22"/>
              </w:rPr>
            </w:pPr>
            <w:r w:rsidRPr="00567778">
              <w:rPr>
                <w:rFonts w:asciiTheme="minorHAnsi" w:hAnsiTheme="minorHAnsi"/>
                <w:b/>
                <w:bCs/>
                <w:color w:val="00B5D8"/>
                <w:sz w:val="22"/>
                <w:szCs w:val="22"/>
              </w:rPr>
              <w:t xml:space="preserve">•  </w:t>
            </w:r>
            <w:r w:rsidRPr="00567778">
              <w:rPr>
                <w:rFonts w:asciiTheme="minorHAnsi" w:hAnsiTheme="minorHAnsi"/>
                <w:sz w:val="22"/>
                <w:szCs w:val="22"/>
              </w:rPr>
              <w:t>Work samples and readiness rubrics</w:t>
            </w:r>
          </w:p>
          <w:p w14:paraId="79CAF013" w14:textId="77777777" w:rsidR="004739C2" w:rsidRPr="00567778" w:rsidRDefault="00000000">
            <w:pPr>
              <w:spacing w:after="100" w:line="270" w:lineRule="auto"/>
              <w:ind w:left="160" w:hanging="160"/>
              <w:rPr>
                <w:rFonts w:asciiTheme="minorHAnsi" w:hAnsiTheme="minorHAnsi"/>
                <w:sz w:val="22"/>
                <w:szCs w:val="22"/>
              </w:rPr>
            </w:pPr>
            <w:r w:rsidRPr="00567778">
              <w:rPr>
                <w:rFonts w:asciiTheme="minorHAnsi" w:hAnsiTheme="minorHAnsi"/>
                <w:b/>
                <w:bCs/>
                <w:color w:val="00B5D8"/>
                <w:sz w:val="22"/>
                <w:szCs w:val="22"/>
              </w:rPr>
              <w:t xml:space="preserve">•  </w:t>
            </w:r>
            <w:r w:rsidRPr="00567778">
              <w:rPr>
                <w:rFonts w:asciiTheme="minorHAnsi" w:hAnsiTheme="minorHAnsi"/>
                <w:sz w:val="22"/>
                <w:szCs w:val="22"/>
              </w:rPr>
              <w:t>Career Fair / sprint activity support</w:t>
            </w:r>
          </w:p>
        </w:tc>
      </w:tr>
    </w:tbl>
    <w:p w14:paraId="79CAF015" w14:textId="77777777" w:rsidR="004739C2" w:rsidRPr="00F25932" w:rsidRDefault="004739C2">
      <w:pPr>
        <w:spacing w:after="200"/>
        <w:rPr>
          <w:rFonts w:asciiTheme="minorHAnsi" w:hAnsiTheme="minorHAnsi"/>
        </w:rPr>
      </w:pPr>
    </w:p>
    <w:p w14:paraId="79CAF016" w14:textId="47B26FB2" w:rsidR="004739C2" w:rsidRPr="00567778" w:rsidRDefault="00567778">
      <w:pPr>
        <w:pStyle w:val="Heading2"/>
        <w:spacing w:before="340" w:after="160"/>
        <w:rPr>
          <w:rFonts w:asciiTheme="minorHAnsi" w:hAnsiTheme="minorHAnsi"/>
          <w:color w:val="000000" w:themeColor="text1"/>
        </w:rPr>
      </w:pPr>
      <w:r w:rsidRPr="00567778">
        <w:rPr>
          <w:rFonts w:asciiTheme="minorHAnsi" w:eastAsia="Comfortaa" w:hAnsiTheme="minorHAnsi" w:cs="Comfortaa"/>
          <w:b/>
          <w:bCs/>
          <w:color w:val="000000" w:themeColor="text1"/>
          <w:sz w:val="24"/>
          <w:szCs w:val="24"/>
        </w:rPr>
        <w:t>2.2 Working principles</w:t>
      </w:r>
    </w:p>
    <w:p w14:paraId="79CAF017" w14:textId="77777777" w:rsidR="004739C2" w:rsidRPr="00567778" w:rsidRDefault="00000000">
      <w:pPr>
        <w:spacing w:after="200"/>
        <w:rPr>
          <w:rFonts w:asciiTheme="minorHAnsi" w:hAnsiTheme="minorHAnsi"/>
          <w:sz w:val="22"/>
          <w:szCs w:val="22"/>
        </w:rPr>
      </w:pPr>
      <w:r w:rsidRPr="00567778">
        <w:rPr>
          <w:rFonts w:asciiTheme="minorHAnsi" w:hAnsiTheme="minorHAnsi"/>
          <w:b/>
          <w:bCs/>
          <w:color w:val="032430"/>
          <w:sz w:val="22"/>
          <w:szCs w:val="22"/>
        </w:rPr>
        <w:t xml:space="preserve">Voluntary and non-exclusive. </w:t>
      </w:r>
      <w:r w:rsidRPr="00567778">
        <w:rPr>
          <w:rFonts w:asciiTheme="minorHAnsi" w:hAnsiTheme="minorHAnsi"/>
          <w:sz w:val="22"/>
          <w:szCs w:val="22"/>
        </w:rPr>
        <w:t>The Employer remains free to use other recruitment channels and may change or pause its participation at any time.</w:t>
      </w:r>
    </w:p>
    <w:p w14:paraId="79CAF018" w14:textId="10DCF70D" w:rsidR="004739C2" w:rsidRPr="00567778" w:rsidRDefault="00000000">
      <w:pPr>
        <w:spacing w:after="200"/>
        <w:rPr>
          <w:rFonts w:asciiTheme="minorHAnsi" w:hAnsiTheme="minorHAnsi"/>
          <w:sz w:val="22"/>
          <w:szCs w:val="22"/>
        </w:rPr>
      </w:pPr>
      <w:r w:rsidRPr="00567778">
        <w:rPr>
          <w:rFonts w:asciiTheme="minorHAnsi" w:hAnsiTheme="minorHAnsi"/>
          <w:b/>
          <w:bCs/>
          <w:color w:val="032430"/>
          <w:sz w:val="22"/>
          <w:szCs w:val="22"/>
        </w:rPr>
        <w:t xml:space="preserve">No obligation to hire. </w:t>
      </w:r>
      <w:r w:rsidRPr="00567778">
        <w:rPr>
          <w:rFonts w:asciiTheme="minorHAnsi" w:hAnsiTheme="minorHAnsi"/>
          <w:sz w:val="22"/>
          <w:szCs w:val="22"/>
        </w:rPr>
        <w:t xml:space="preserve">SPRINT is designed to create credible hiring opportunities, but nothing in this </w:t>
      </w:r>
      <w:r w:rsidR="00F279CF">
        <w:rPr>
          <w:rFonts w:asciiTheme="minorHAnsi" w:hAnsiTheme="minorHAnsi"/>
          <w:sz w:val="22"/>
          <w:szCs w:val="22"/>
        </w:rPr>
        <w:t>Statement of Intent</w:t>
      </w:r>
      <w:r w:rsidRPr="00567778">
        <w:rPr>
          <w:rFonts w:asciiTheme="minorHAnsi" w:hAnsiTheme="minorHAnsi"/>
          <w:sz w:val="22"/>
          <w:szCs w:val="22"/>
        </w:rPr>
        <w:t xml:space="preserve"> guarantees or requires a vacancy, interview or appointment.</w:t>
      </w:r>
    </w:p>
    <w:p w14:paraId="79CAF019" w14:textId="77777777" w:rsidR="004739C2" w:rsidRPr="00567778" w:rsidRDefault="00000000">
      <w:pPr>
        <w:spacing w:after="200"/>
        <w:rPr>
          <w:rFonts w:asciiTheme="minorHAnsi" w:hAnsiTheme="minorHAnsi"/>
          <w:sz w:val="22"/>
          <w:szCs w:val="22"/>
        </w:rPr>
      </w:pPr>
      <w:r w:rsidRPr="00567778">
        <w:rPr>
          <w:rFonts w:asciiTheme="minorHAnsi" w:hAnsiTheme="minorHAnsi"/>
          <w:b/>
          <w:bCs/>
          <w:color w:val="032430"/>
          <w:sz w:val="22"/>
          <w:szCs w:val="22"/>
        </w:rPr>
        <w:t xml:space="preserve">AI supports - people decide. </w:t>
      </w:r>
      <w:r w:rsidRPr="00567778">
        <w:rPr>
          <w:rFonts w:asciiTheme="minorHAnsi" w:hAnsiTheme="minorHAnsi"/>
          <w:sz w:val="22"/>
          <w:szCs w:val="22"/>
        </w:rPr>
        <w:t>SPRINT may use AI-assisted tools for skills extraction, matching, gap analysis and recommendations. Final screening, interview and hiring decisions remain with the Employer.</w:t>
      </w:r>
    </w:p>
    <w:p w14:paraId="79CAF01A" w14:textId="77777777" w:rsidR="004739C2" w:rsidRPr="00567778" w:rsidRDefault="00000000">
      <w:pPr>
        <w:spacing w:after="200"/>
        <w:rPr>
          <w:rFonts w:asciiTheme="minorHAnsi" w:hAnsiTheme="minorHAnsi"/>
          <w:sz w:val="22"/>
          <w:szCs w:val="22"/>
        </w:rPr>
      </w:pPr>
      <w:r w:rsidRPr="00567778">
        <w:rPr>
          <w:rFonts w:asciiTheme="minorHAnsi" w:hAnsiTheme="minorHAnsi"/>
          <w:b/>
          <w:bCs/>
          <w:color w:val="032430"/>
          <w:sz w:val="22"/>
          <w:szCs w:val="22"/>
        </w:rPr>
        <w:t xml:space="preserve">Skills and upskilling feedback. </w:t>
      </w:r>
      <w:r w:rsidRPr="00567778">
        <w:rPr>
          <w:rFonts w:asciiTheme="minorHAnsi" w:hAnsiTheme="minorHAnsi"/>
          <w:sz w:val="22"/>
          <w:szCs w:val="22"/>
        </w:rPr>
        <w:t>Where useful, the Employer may help validate priority roles, minimum skills, common candidate gaps, rapid upskilling routes and practical evidence tasks.</w:t>
      </w:r>
    </w:p>
    <w:p w14:paraId="79CAF01B" w14:textId="77777777" w:rsidR="004739C2" w:rsidRPr="00567778" w:rsidRDefault="00000000">
      <w:pPr>
        <w:spacing w:after="200"/>
        <w:rPr>
          <w:rFonts w:asciiTheme="minorHAnsi" w:hAnsiTheme="minorHAnsi"/>
          <w:sz w:val="22"/>
          <w:szCs w:val="22"/>
        </w:rPr>
      </w:pPr>
      <w:r w:rsidRPr="00567778">
        <w:rPr>
          <w:rFonts w:asciiTheme="minorHAnsi" w:hAnsiTheme="minorHAnsi"/>
          <w:b/>
          <w:bCs/>
          <w:color w:val="032430"/>
          <w:sz w:val="22"/>
          <w:szCs w:val="22"/>
        </w:rPr>
        <w:t xml:space="preserve">Fair and inclusive hiring. </w:t>
      </w:r>
      <w:r w:rsidRPr="00567778">
        <w:rPr>
          <w:rFonts w:asciiTheme="minorHAnsi" w:hAnsiTheme="minorHAnsi"/>
          <w:sz w:val="22"/>
          <w:szCs w:val="22"/>
        </w:rPr>
        <w:t>Employers are encouraged to use fair, transparent and inclusive recruitment practices and support diverse participation in Scotland's critical technology workforce.</w:t>
      </w:r>
    </w:p>
    <w:p w14:paraId="79CAF01C" w14:textId="77777777" w:rsidR="004739C2" w:rsidRPr="00567778" w:rsidRDefault="00000000">
      <w:pPr>
        <w:spacing w:after="200"/>
        <w:rPr>
          <w:rFonts w:asciiTheme="minorHAnsi" w:hAnsiTheme="minorHAnsi"/>
          <w:sz w:val="22"/>
          <w:szCs w:val="22"/>
        </w:rPr>
      </w:pPr>
      <w:r w:rsidRPr="00567778">
        <w:rPr>
          <w:rFonts w:asciiTheme="minorHAnsi" w:hAnsiTheme="minorHAnsi"/>
          <w:b/>
          <w:bCs/>
          <w:color w:val="032430"/>
          <w:sz w:val="22"/>
          <w:szCs w:val="22"/>
        </w:rPr>
        <w:t xml:space="preserve">Outcome feedback. </w:t>
      </w:r>
      <w:r w:rsidRPr="00567778">
        <w:rPr>
          <w:rFonts w:asciiTheme="minorHAnsi" w:hAnsiTheme="minorHAnsi"/>
          <w:sz w:val="22"/>
          <w:szCs w:val="22"/>
        </w:rPr>
        <w:t>The Employer will, where reasonably practicable, confirm interview, offer and hiring outcomes and provide the minimum role, hours and contract-duration information needed for SPRINT/Innovate UK outcome verification.</w:t>
      </w:r>
    </w:p>
    <w:p w14:paraId="0C8AE405" w14:textId="77777777" w:rsidR="00706B9C" w:rsidRPr="00F25932" w:rsidRDefault="00706B9C">
      <w:pPr>
        <w:spacing w:after="200"/>
        <w:rPr>
          <w:rFonts w:asciiTheme="minorHAnsi" w:hAnsiTheme="minorHAnsi"/>
        </w:rPr>
      </w:pPr>
    </w:p>
    <w:p w14:paraId="6FE37496" w14:textId="77777777" w:rsidR="00706B9C" w:rsidRPr="00F25932" w:rsidRDefault="00706B9C">
      <w:pPr>
        <w:spacing w:after="200"/>
        <w:rPr>
          <w:rFonts w:asciiTheme="minorHAnsi" w:hAnsiTheme="minorHAnsi"/>
        </w:rPr>
      </w:pPr>
    </w:p>
    <w:p w14:paraId="0C63EFCC" w14:textId="77777777" w:rsidR="00706B9C" w:rsidRDefault="00706B9C">
      <w:pPr>
        <w:spacing w:after="200"/>
        <w:rPr>
          <w:rFonts w:asciiTheme="minorHAnsi" w:hAnsiTheme="minorHAnsi"/>
        </w:rPr>
      </w:pPr>
    </w:p>
    <w:p w14:paraId="02AD800E" w14:textId="77777777" w:rsidR="00567778" w:rsidRDefault="00567778">
      <w:pPr>
        <w:spacing w:after="200"/>
        <w:rPr>
          <w:rFonts w:asciiTheme="minorHAnsi" w:hAnsiTheme="minorHAnsi"/>
        </w:rPr>
      </w:pPr>
    </w:p>
    <w:p w14:paraId="5497F592" w14:textId="77777777" w:rsidR="00567778" w:rsidRPr="00F25932" w:rsidRDefault="00567778">
      <w:pPr>
        <w:spacing w:after="200"/>
        <w:rPr>
          <w:rFonts w:asciiTheme="minorHAnsi" w:hAnsiTheme="minorHAnsi"/>
        </w:rPr>
      </w:pPr>
    </w:p>
    <w:p w14:paraId="79CAF01D" w14:textId="64B4C671" w:rsidR="004739C2" w:rsidRPr="00567778" w:rsidRDefault="00000000">
      <w:pPr>
        <w:pStyle w:val="Heading2"/>
        <w:spacing w:before="340" w:after="160"/>
        <w:rPr>
          <w:rFonts w:asciiTheme="minorHAnsi" w:hAnsiTheme="minorHAnsi"/>
          <w:color w:val="000000" w:themeColor="text1"/>
        </w:rPr>
      </w:pPr>
      <w:r w:rsidRPr="00567778">
        <w:rPr>
          <w:rFonts w:asciiTheme="minorHAnsi" w:eastAsia="Comfortaa" w:hAnsiTheme="minorHAnsi" w:cs="Comfortaa"/>
          <w:b/>
          <w:bCs/>
          <w:color w:val="000000" w:themeColor="text1"/>
          <w:sz w:val="24"/>
          <w:szCs w:val="24"/>
        </w:rPr>
        <w:lastRenderedPageBreak/>
        <w:t>2.3 Candidate data, confidentiality and responsible use</w:t>
      </w:r>
    </w:p>
    <w:p w14:paraId="79CAF01E" w14:textId="77777777" w:rsidR="004739C2" w:rsidRPr="00567778" w:rsidRDefault="00000000">
      <w:pPr>
        <w:spacing w:after="200"/>
        <w:rPr>
          <w:rFonts w:asciiTheme="minorHAnsi" w:hAnsiTheme="minorHAnsi"/>
          <w:sz w:val="22"/>
          <w:szCs w:val="22"/>
        </w:rPr>
      </w:pPr>
      <w:r w:rsidRPr="00567778">
        <w:rPr>
          <w:rFonts w:asciiTheme="minorHAnsi" w:hAnsiTheme="minorHAnsi"/>
          <w:sz w:val="22"/>
          <w:szCs w:val="22"/>
        </w:rPr>
        <w:t>Personal data shared through SPRINT will be handled in accordance with applicable UK data protection law and the relevant SPRINT privacy notices / data-sharing arrangements. Employers should use candidate information received through SPRINT only for legitimate recruitment or agreed SPRINT activities, keep it secure, limit internal access to those involved in recruitment, and not disclose it unnecessarily to third parties. Any suspected incident involving SPRINT candidate data should be reported promptly to the SPRINT contacts.</w:t>
      </w:r>
    </w:p>
    <w:p w14:paraId="79CAF01F" w14:textId="77777777" w:rsidR="004739C2" w:rsidRPr="00567778" w:rsidRDefault="00000000">
      <w:pPr>
        <w:spacing w:after="200"/>
        <w:rPr>
          <w:rFonts w:asciiTheme="minorHAnsi" w:hAnsiTheme="minorHAnsi"/>
          <w:sz w:val="22"/>
          <w:szCs w:val="22"/>
        </w:rPr>
      </w:pPr>
      <w:r w:rsidRPr="00567778">
        <w:rPr>
          <w:rFonts w:asciiTheme="minorHAnsi" w:hAnsiTheme="minorHAnsi"/>
          <w:sz w:val="22"/>
          <w:szCs w:val="22"/>
        </w:rPr>
        <w:t>Commercially sensitive employer input will not be individually attributed in public project outputs without agreement. Use of organisation names or logos in public communications will be subject to approval.</w:t>
      </w:r>
    </w:p>
    <w:p w14:paraId="79CAF020" w14:textId="062DC62E" w:rsidR="004739C2" w:rsidRPr="00567778" w:rsidRDefault="00000000">
      <w:pPr>
        <w:pStyle w:val="Heading2"/>
        <w:spacing w:before="340" w:after="160"/>
        <w:rPr>
          <w:rFonts w:asciiTheme="minorHAnsi" w:hAnsiTheme="minorHAnsi"/>
          <w:color w:val="000000" w:themeColor="text1"/>
        </w:rPr>
      </w:pPr>
      <w:r w:rsidRPr="00567778">
        <w:rPr>
          <w:rFonts w:asciiTheme="minorHAnsi" w:eastAsia="Comfortaa" w:hAnsiTheme="minorHAnsi" w:cs="Comfortaa"/>
          <w:b/>
          <w:bCs/>
          <w:color w:val="000000" w:themeColor="text1"/>
          <w:sz w:val="24"/>
          <w:szCs w:val="24"/>
        </w:rPr>
        <w:t>2.4 Duration and withdrawal</w:t>
      </w:r>
    </w:p>
    <w:p w14:paraId="79CAF021" w14:textId="0EF9256B" w:rsidR="004739C2" w:rsidRPr="00567778" w:rsidRDefault="00000000">
      <w:pPr>
        <w:spacing w:after="200"/>
        <w:rPr>
          <w:rFonts w:asciiTheme="minorHAnsi" w:hAnsiTheme="minorHAnsi"/>
          <w:sz w:val="22"/>
          <w:szCs w:val="22"/>
        </w:rPr>
      </w:pPr>
      <w:r w:rsidRPr="00567778">
        <w:rPr>
          <w:rFonts w:asciiTheme="minorHAnsi" w:hAnsiTheme="minorHAnsi"/>
          <w:sz w:val="22"/>
          <w:szCs w:val="22"/>
        </w:rPr>
        <w:t xml:space="preserve">This </w:t>
      </w:r>
      <w:r w:rsidR="00BF7089">
        <w:rPr>
          <w:rFonts w:asciiTheme="minorHAnsi" w:hAnsiTheme="minorHAnsi"/>
          <w:sz w:val="22"/>
          <w:szCs w:val="22"/>
        </w:rPr>
        <w:t>Statement of Intent</w:t>
      </w:r>
      <w:r w:rsidRPr="00567778">
        <w:rPr>
          <w:rFonts w:asciiTheme="minorHAnsi" w:hAnsiTheme="minorHAnsi"/>
          <w:sz w:val="22"/>
          <w:szCs w:val="22"/>
        </w:rPr>
        <w:t xml:space="preserve"> takes effect on signature and is intended to support participation during the funded SPRINT delivery period, ending 31 March 2027. Either party may withdraw from participation at any time by written notice. Signing this </w:t>
      </w:r>
      <w:r w:rsidR="00BF7089">
        <w:rPr>
          <w:rFonts w:asciiTheme="minorHAnsi" w:hAnsiTheme="minorHAnsi"/>
          <w:sz w:val="22"/>
          <w:szCs w:val="22"/>
        </w:rPr>
        <w:t>Statement of Intent</w:t>
      </w:r>
      <w:r w:rsidRPr="00567778">
        <w:rPr>
          <w:rFonts w:asciiTheme="minorHAnsi" w:hAnsiTheme="minorHAnsi"/>
          <w:sz w:val="22"/>
          <w:szCs w:val="22"/>
        </w:rPr>
        <w:t xml:space="preserve"> does not require a financial contribution. Any future paid service, subscription or commercial engagement would be covered by a separate agreement.</w:t>
      </w:r>
    </w:p>
    <w:p w14:paraId="79CAF022" w14:textId="77777777" w:rsidR="004739C2" w:rsidRPr="00567778" w:rsidRDefault="00000000">
      <w:pPr>
        <w:pStyle w:val="Heading1"/>
        <w:pBdr>
          <w:bottom w:val="single" w:sz="6" w:space="8" w:color="00B5D8"/>
        </w:pBdr>
        <w:spacing w:before="480" w:after="220"/>
        <w:rPr>
          <w:rFonts w:asciiTheme="minorHAnsi" w:hAnsiTheme="minorHAnsi"/>
          <w:color w:val="000000" w:themeColor="text1"/>
          <w:sz w:val="24"/>
          <w:szCs w:val="28"/>
        </w:rPr>
      </w:pPr>
      <w:r w:rsidRPr="00567778">
        <w:rPr>
          <w:rFonts w:asciiTheme="minorHAnsi" w:eastAsia="Comfortaa" w:hAnsiTheme="minorHAnsi" w:cs="Comfortaa"/>
          <w:b/>
          <w:bCs/>
          <w:color w:val="000000" w:themeColor="text1"/>
          <w:sz w:val="24"/>
          <w:szCs w:val="26"/>
        </w:rPr>
        <w:t>3.  Key contacts and signatures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5"/>
        <w:gridCol w:w="2891"/>
        <w:gridCol w:w="4800"/>
      </w:tblGrid>
      <w:tr w:rsidR="004739C2" w:rsidRPr="00F25932" w14:paraId="79CAF026" w14:textId="77777777" w:rsidTr="00567778">
        <w:tc>
          <w:tcPr>
            <w:tcW w:w="1191" w:type="pct"/>
            <w:tcBorders>
              <w:top w:val="single" w:sz="4" w:space="0" w:color="CCD5DB"/>
              <w:left w:val="single" w:sz="4" w:space="0" w:color="CCD5DB"/>
              <w:bottom w:val="single" w:sz="4" w:space="0" w:color="CCD5DB"/>
              <w:right w:val="single" w:sz="4" w:space="0" w:color="CCD5DB"/>
            </w:tcBorders>
            <w:shd w:val="clear" w:color="auto" w:fill="032430"/>
            <w:tcMar>
              <w:top w:w="140" w:type="dxa"/>
              <w:left w:w="160" w:type="dxa"/>
              <w:bottom w:w="140" w:type="dxa"/>
              <w:right w:w="160" w:type="dxa"/>
            </w:tcMar>
            <w:vAlign w:val="center"/>
          </w:tcPr>
          <w:p w14:paraId="79CAF023" w14:textId="77777777" w:rsidR="004739C2" w:rsidRPr="00F25932" w:rsidRDefault="00000000">
            <w:pPr>
              <w:rPr>
                <w:rFonts w:asciiTheme="minorHAnsi" w:hAnsiTheme="minorHAnsi"/>
              </w:rPr>
            </w:pPr>
            <w:r w:rsidRPr="00F25932">
              <w:rPr>
                <w:rFonts w:asciiTheme="minorHAnsi" w:hAnsiTheme="minorHAnsi"/>
                <w:b/>
                <w:bCs/>
                <w:color w:val="FFFFFF"/>
                <w:sz w:val="22"/>
                <w:szCs w:val="22"/>
              </w:rPr>
              <w:t>Organisation</w:t>
            </w:r>
          </w:p>
        </w:tc>
        <w:tc>
          <w:tcPr>
            <w:tcW w:w="1432" w:type="pct"/>
            <w:tcBorders>
              <w:top w:val="single" w:sz="4" w:space="0" w:color="CCD5DB"/>
              <w:left w:val="single" w:sz="4" w:space="0" w:color="CCD5DB"/>
              <w:bottom w:val="single" w:sz="4" w:space="0" w:color="CCD5DB"/>
              <w:right w:val="single" w:sz="4" w:space="0" w:color="CCD5DB"/>
            </w:tcBorders>
            <w:shd w:val="clear" w:color="auto" w:fill="032430"/>
            <w:tcMar>
              <w:top w:w="140" w:type="dxa"/>
              <w:left w:w="160" w:type="dxa"/>
              <w:bottom w:w="140" w:type="dxa"/>
              <w:right w:w="160" w:type="dxa"/>
            </w:tcMar>
            <w:vAlign w:val="center"/>
          </w:tcPr>
          <w:p w14:paraId="79CAF024" w14:textId="77777777" w:rsidR="004739C2" w:rsidRPr="00F25932" w:rsidRDefault="00000000">
            <w:pPr>
              <w:rPr>
                <w:rFonts w:asciiTheme="minorHAnsi" w:hAnsiTheme="minorHAnsi"/>
              </w:rPr>
            </w:pPr>
            <w:r w:rsidRPr="00F25932">
              <w:rPr>
                <w:rFonts w:asciiTheme="minorHAnsi" w:hAnsiTheme="minorHAnsi"/>
                <w:b/>
                <w:bCs/>
                <w:color w:val="FFFFFF"/>
                <w:sz w:val="22"/>
                <w:szCs w:val="22"/>
              </w:rPr>
              <w:t>Contact</w:t>
            </w:r>
          </w:p>
        </w:tc>
        <w:tc>
          <w:tcPr>
            <w:tcW w:w="2377" w:type="pct"/>
            <w:tcBorders>
              <w:top w:val="single" w:sz="4" w:space="0" w:color="CCD5DB"/>
              <w:left w:val="single" w:sz="4" w:space="0" w:color="CCD5DB"/>
              <w:bottom w:val="single" w:sz="4" w:space="0" w:color="CCD5DB"/>
              <w:right w:val="single" w:sz="4" w:space="0" w:color="CCD5DB"/>
            </w:tcBorders>
            <w:shd w:val="clear" w:color="auto" w:fill="032430"/>
            <w:tcMar>
              <w:top w:w="140" w:type="dxa"/>
              <w:left w:w="160" w:type="dxa"/>
              <w:bottom w:w="140" w:type="dxa"/>
              <w:right w:w="160" w:type="dxa"/>
            </w:tcMar>
            <w:vAlign w:val="center"/>
          </w:tcPr>
          <w:p w14:paraId="79CAF025" w14:textId="77777777" w:rsidR="004739C2" w:rsidRPr="00F25932" w:rsidRDefault="00000000">
            <w:pPr>
              <w:rPr>
                <w:rFonts w:asciiTheme="minorHAnsi" w:hAnsiTheme="minorHAnsi"/>
              </w:rPr>
            </w:pPr>
            <w:r w:rsidRPr="00F25932">
              <w:rPr>
                <w:rFonts w:asciiTheme="minorHAnsi" w:hAnsiTheme="minorHAnsi"/>
                <w:b/>
                <w:bCs/>
                <w:color w:val="FFFFFF"/>
                <w:sz w:val="22"/>
                <w:szCs w:val="22"/>
              </w:rPr>
              <w:t>Email</w:t>
            </w:r>
          </w:p>
        </w:tc>
      </w:tr>
      <w:tr w:rsidR="004739C2" w:rsidRPr="00F25932" w14:paraId="79CAF02A" w14:textId="77777777" w:rsidTr="00567778">
        <w:tc>
          <w:tcPr>
            <w:tcW w:w="1191" w:type="pct"/>
            <w:tcBorders>
              <w:top w:val="single" w:sz="4" w:space="0" w:color="CCD5DB"/>
              <w:left w:val="single" w:sz="4" w:space="0" w:color="CCD5DB"/>
              <w:bottom w:val="single" w:sz="4" w:space="0" w:color="CCD5DB"/>
              <w:right w:val="single" w:sz="4" w:space="0" w:color="CCD5DB"/>
            </w:tcBorders>
            <w:shd w:val="clear" w:color="auto" w:fill="F5F7F8"/>
            <w:tcMar>
              <w:top w:w="140" w:type="dxa"/>
              <w:left w:w="160" w:type="dxa"/>
              <w:bottom w:w="140" w:type="dxa"/>
              <w:right w:w="160" w:type="dxa"/>
            </w:tcMar>
            <w:vAlign w:val="center"/>
          </w:tcPr>
          <w:p w14:paraId="79CAF027" w14:textId="77777777" w:rsidR="004739C2" w:rsidRPr="00567778" w:rsidRDefault="00000000">
            <w:pPr>
              <w:rPr>
                <w:rFonts w:asciiTheme="minorHAnsi" w:hAnsiTheme="minorHAnsi"/>
                <w:sz w:val="22"/>
                <w:szCs w:val="22"/>
              </w:rPr>
            </w:pPr>
            <w:r w:rsidRPr="00567778">
              <w:rPr>
                <w:rFonts w:asciiTheme="minorHAnsi" w:hAnsiTheme="minorHAnsi"/>
                <w:sz w:val="22"/>
                <w:szCs w:val="22"/>
              </w:rPr>
              <w:t>Technology Scotland</w:t>
            </w:r>
          </w:p>
        </w:tc>
        <w:tc>
          <w:tcPr>
            <w:tcW w:w="1432" w:type="pct"/>
            <w:tcBorders>
              <w:top w:val="single" w:sz="4" w:space="0" w:color="CCD5DB"/>
              <w:left w:val="single" w:sz="4" w:space="0" w:color="CCD5DB"/>
              <w:bottom w:val="single" w:sz="4" w:space="0" w:color="CCD5DB"/>
              <w:right w:val="single" w:sz="4" w:space="0" w:color="CCD5DB"/>
            </w:tcBorders>
            <w:shd w:val="clear" w:color="auto" w:fill="F5F7F8"/>
            <w:tcMar>
              <w:top w:w="140" w:type="dxa"/>
              <w:left w:w="160" w:type="dxa"/>
              <w:bottom w:w="140" w:type="dxa"/>
              <w:right w:w="160" w:type="dxa"/>
            </w:tcMar>
            <w:vAlign w:val="center"/>
          </w:tcPr>
          <w:p w14:paraId="79CAF028" w14:textId="168C2BDC" w:rsidR="004739C2" w:rsidRPr="00567778" w:rsidRDefault="00567778">
            <w:pPr>
              <w:rPr>
                <w:rFonts w:asciiTheme="minorHAnsi" w:hAnsiTheme="minorHAnsi"/>
                <w:sz w:val="22"/>
                <w:szCs w:val="22"/>
              </w:rPr>
            </w:pPr>
            <w:r w:rsidRPr="00567778">
              <w:rPr>
                <w:rFonts w:asciiTheme="minorHAnsi" w:hAnsiTheme="minorHAnsi"/>
                <w:sz w:val="22"/>
                <w:szCs w:val="22"/>
              </w:rPr>
              <w:t>Alastair McInroy</w:t>
            </w:r>
          </w:p>
        </w:tc>
        <w:tc>
          <w:tcPr>
            <w:tcW w:w="2377" w:type="pct"/>
            <w:tcBorders>
              <w:top w:val="single" w:sz="4" w:space="0" w:color="CCD5DB"/>
              <w:left w:val="single" w:sz="4" w:space="0" w:color="CCD5DB"/>
              <w:bottom w:val="single" w:sz="4" w:space="0" w:color="CCD5DB"/>
              <w:right w:val="single" w:sz="4" w:space="0" w:color="CCD5DB"/>
            </w:tcBorders>
            <w:shd w:val="clear" w:color="auto" w:fill="F5F7F8"/>
            <w:tcMar>
              <w:top w:w="140" w:type="dxa"/>
              <w:left w:w="160" w:type="dxa"/>
              <w:bottom w:w="140" w:type="dxa"/>
              <w:right w:w="160" w:type="dxa"/>
            </w:tcMar>
            <w:vAlign w:val="center"/>
          </w:tcPr>
          <w:p w14:paraId="79CAF029" w14:textId="24F480EB" w:rsidR="004739C2" w:rsidRPr="00567778" w:rsidRDefault="00567778">
            <w:pPr>
              <w:rPr>
                <w:rFonts w:asciiTheme="minorHAnsi" w:hAnsiTheme="minorHAnsi"/>
                <w:sz w:val="22"/>
                <w:szCs w:val="22"/>
              </w:rPr>
            </w:pPr>
            <w:proofErr w:type="spellStart"/>
            <w:r w:rsidRPr="00567778">
              <w:rPr>
                <w:rFonts w:asciiTheme="minorHAnsi" w:hAnsiTheme="minorHAnsi"/>
                <w:sz w:val="22"/>
                <w:szCs w:val="22"/>
              </w:rPr>
              <w:t>alastair.mcinroy@technologyscotland.scot</w:t>
            </w:r>
            <w:proofErr w:type="spellEnd"/>
          </w:p>
        </w:tc>
      </w:tr>
      <w:tr w:rsidR="004739C2" w:rsidRPr="00F25932" w14:paraId="79CAF02E" w14:textId="77777777" w:rsidTr="00567778">
        <w:tc>
          <w:tcPr>
            <w:tcW w:w="1191" w:type="pct"/>
            <w:tcBorders>
              <w:top w:val="single" w:sz="4" w:space="0" w:color="CCD5DB"/>
              <w:left w:val="single" w:sz="4" w:space="0" w:color="CCD5DB"/>
              <w:bottom w:val="single" w:sz="4" w:space="0" w:color="CCD5DB"/>
              <w:right w:val="single" w:sz="4" w:space="0" w:color="CCD5DB"/>
            </w:tcBorders>
            <w:shd w:val="clear" w:color="auto" w:fill="F5F7F8"/>
            <w:tcMar>
              <w:top w:w="140" w:type="dxa"/>
              <w:left w:w="160" w:type="dxa"/>
              <w:bottom w:w="140" w:type="dxa"/>
              <w:right w:w="160" w:type="dxa"/>
            </w:tcMar>
            <w:vAlign w:val="center"/>
          </w:tcPr>
          <w:p w14:paraId="79CAF02B" w14:textId="77777777" w:rsidR="004739C2" w:rsidRPr="00567778" w:rsidRDefault="00000000">
            <w:pPr>
              <w:rPr>
                <w:rFonts w:asciiTheme="minorHAnsi" w:hAnsiTheme="minorHAnsi"/>
                <w:sz w:val="22"/>
                <w:szCs w:val="22"/>
              </w:rPr>
            </w:pPr>
            <w:r w:rsidRPr="00567778">
              <w:rPr>
                <w:rFonts w:asciiTheme="minorHAnsi" w:hAnsiTheme="minorHAnsi"/>
                <w:sz w:val="22"/>
                <w:szCs w:val="22"/>
              </w:rPr>
              <w:t>QURECA</w:t>
            </w:r>
          </w:p>
        </w:tc>
        <w:tc>
          <w:tcPr>
            <w:tcW w:w="1432" w:type="pct"/>
            <w:tcBorders>
              <w:top w:val="single" w:sz="4" w:space="0" w:color="CCD5DB"/>
              <w:left w:val="single" w:sz="4" w:space="0" w:color="CCD5DB"/>
              <w:bottom w:val="single" w:sz="4" w:space="0" w:color="CCD5DB"/>
              <w:right w:val="single" w:sz="4" w:space="0" w:color="CCD5DB"/>
            </w:tcBorders>
            <w:shd w:val="clear" w:color="auto" w:fill="F5F7F8"/>
            <w:tcMar>
              <w:top w:w="140" w:type="dxa"/>
              <w:left w:w="160" w:type="dxa"/>
              <w:bottom w:w="140" w:type="dxa"/>
              <w:right w:w="160" w:type="dxa"/>
            </w:tcMar>
            <w:vAlign w:val="center"/>
          </w:tcPr>
          <w:p w14:paraId="79CAF02C" w14:textId="76844739" w:rsidR="004739C2" w:rsidRPr="00567778" w:rsidRDefault="006421F6">
            <w:pPr>
              <w:rPr>
                <w:rFonts w:asciiTheme="minorHAnsi" w:hAnsiTheme="minorHAnsi"/>
                <w:sz w:val="22"/>
                <w:szCs w:val="22"/>
              </w:rPr>
            </w:pPr>
            <w:r>
              <w:rPr>
                <w:rFonts w:asciiTheme="minorHAnsi" w:hAnsiTheme="minorHAnsi"/>
                <w:sz w:val="22"/>
                <w:szCs w:val="22"/>
              </w:rPr>
              <w:t>Garth Haley</w:t>
            </w:r>
          </w:p>
        </w:tc>
        <w:tc>
          <w:tcPr>
            <w:tcW w:w="2377" w:type="pct"/>
            <w:tcBorders>
              <w:top w:val="single" w:sz="4" w:space="0" w:color="CCD5DB"/>
              <w:left w:val="single" w:sz="4" w:space="0" w:color="CCD5DB"/>
              <w:bottom w:val="single" w:sz="4" w:space="0" w:color="CCD5DB"/>
              <w:right w:val="single" w:sz="4" w:space="0" w:color="CCD5DB"/>
            </w:tcBorders>
            <w:shd w:val="clear" w:color="auto" w:fill="F5F7F8"/>
            <w:tcMar>
              <w:top w:w="140" w:type="dxa"/>
              <w:left w:w="160" w:type="dxa"/>
              <w:bottom w:w="140" w:type="dxa"/>
              <w:right w:w="160" w:type="dxa"/>
            </w:tcMar>
            <w:vAlign w:val="center"/>
          </w:tcPr>
          <w:p w14:paraId="79CAF02D" w14:textId="6EE37437" w:rsidR="004739C2" w:rsidRPr="00567778" w:rsidRDefault="006421F6">
            <w:pPr>
              <w:rPr>
                <w:rFonts w:asciiTheme="minorHAnsi" w:hAnsiTheme="minorHAnsi"/>
                <w:sz w:val="22"/>
                <w:szCs w:val="22"/>
              </w:rPr>
            </w:pPr>
            <w:r w:rsidRPr="006421F6">
              <w:rPr>
                <w:rFonts w:asciiTheme="minorHAnsi" w:hAnsiTheme="minorHAnsi"/>
                <w:sz w:val="22"/>
                <w:szCs w:val="22"/>
              </w:rPr>
              <w:t>garth.haley@qureca.com</w:t>
            </w:r>
          </w:p>
        </w:tc>
      </w:tr>
    </w:tbl>
    <w:p w14:paraId="79CAF02F" w14:textId="77777777" w:rsidR="004739C2" w:rsidRPr="00567778" w:rsidRDefault="00000000">
      <w:pPr>
        <w:spacing w:before="260" w:after="220"/>
        <w:rPr>
          <w:rFonts w:asciiTheme="minorHAnsi" w:hAnsiTheme="minorHAnsi"/>
          <w:sz w:val="22"/>
          <w:szCs w:val="22"/>
        </w:rPr>
      </w:pPr>
      <w:r w:rsidRPr="00567778">
        <w:rPr>
          <w:rFonts w:asciiTheme="minorHAnsi" w:hAnsiTheme="minorHAnsi"/>
          <w:i/>
          <w:iCs/>
          <w:sz w:val="22"/>
          <w:szCs w:val="22"/>
        </w:rPr>
        <w:t>By signing below, the Employer and Technology Scotland confirm their shared intention to participate in SPRINT on the basis set out above.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48"/>
        <w:gridCol w:w="5048"/>
      </w:tblGrid>
      <w:tr w:rsidR="004739C2" w:rsidRPr="00F25932" w14:paraId="79CAF032" w14:textId="77777777">
        <w:tc>
          <w:tcPr>
            <w:tcW w:w="0" w:type="auto"/>
            <w:tcBorders>
              <w:top w:val="single" w:sz="4" w:space="0" w:color="CCD5DB"/>
              <w:left w:val="single" w:sz="4" w:space="0" w:color="CCD5DB"/>
              <w:bottom w:val="single" w:sz="4" w:space="0" w:color="CCD5DB"/>
              <w:right w:val="single" w:sz="4" w:space="0" w:color="CCD5DB"/>
            </w:tcBorders>
            <w:shd w:val="clear" w:color="auto" w:fill="CCD5DB"/>
            <w:tcMar>
              <w:top w:w="100" w:type="dxa"/>
              <w:left w:w="220" w:type="dxa"/>
              <w:bottom w:w="100" w:type="dxa"/>
              <w:right w:w="220" w:type="dxa"/>
            </w:tcMar>
          </w:tcPr>
          <w:p w14:paraId="79CAF030" w14:textId="77777777" w:rsidR="004739C2" w:rsidRPr="00567778" w:rsidRDefault="00000000">
            <w:pPr>
              <w:rPr>
                <w:rFonts w:asciiTheme="minorHAnsi" w:hAnsiTheme="minorHAnsi"/>
                <w:sz w:val="22"/>
                <w:szCs w:val="22"/>
              </w:rPr>
            </w:pPr>
            <w:r w:rsidRPr="00567778">
              <w:rPr>
                <w:rFonts w:asciiTheme="minorHAnsi" w:eastAsia="Comfortaa" w:hAnsiTheme="minorHAnsi" w:cs="Comfortaa"/>
                <w:b/>
                <w:bCs/>
                <w:color w:val="032430"/>
                <w:sz w:val="22"/>
                <w:szCs w:val="22"/>
              </w:rPr>
              <w:t>For Technology Scotland</w:t>
            </w:r>
          </w:p>
        </w:tc>
        <w:tc>
          <w:tcPr>
            <w:tcW w:w="0" w:type="auto"/>
            <w:tcBorders>
              <w:top w:val="single" w:sz="4" w:space="0" w:color="CCD5DB"/>
              <w:left w:val="single" w:sz="4" w:space="0" w:color="CCD5DB"/>
              <w:bottom w:val="single" w:sz="4" w:space="0" w:color="CCD5DB"/>
              <w:right w:val="single" w:sz="4" w:space="0" w:color="CCD5DB"/>
            </w:tcBorders>
            <w:shd w:val="clear" w:color="auto" w:fill="CCD5DB"/>
            <w:tcMar>
              <w:top w:w="100" w:type="dxa"/>
              <w:left w:w="220" w:type="dxa"/>
              <w:bottom w:w="100" w:type="dxa"/>
              <w:right w:w="220" w:type="dxa"/>
            </w:tcMar>
          </w:tcPr>
          <w:p w14:paraId="79CAF031" w14:textId="77777777" w:rsidR="004739C2" w:rsidRPr="00567778" w:rsidRDefault="00000000">
            <w:pPr>
              <w:rPr>
                <w:rFonts w:asciiTheme="minorHAnsi" w:hAnsiTheme="minorHAnsi"/>
                <w:sz w:val="22"/>
                <w:szCs w:val="22"/>
              </w:rPr>
            </w:pPr>
            <w:r w:rsidRPr="00567778">
              <w:rPr>
                <w:rFonts w:asciiTheme="minorHAnsi" w:eastAsia="Comfortaa" w:hAnsiTheme="minorHAnsi" w:cs="Comfortaa"/>
                <w:b/>
                <w:bCs/>
                <w:color w:val="032430"/>
                <w:sz w:val="22"/>
                <w:szCs w:val="22"/>
              </w:rPr>
              <w:t>For the Employer</w:t>
            </w:r>
          </w:p>
        </w:tc>
      </w:tr>
      <w:tr w:rsidR="004739C2" w:rsidRPr="00F25932" w14:paraId="79CAF03F" w14:textId="77777777">
        <w:tc>
          <w:tcPr>
            <w:tcW w:w="2500" w:type="pct"/>
            <w:tcBorders>
              <w:top w:val="single" w:sz="4" w:space="0" w:color="CCD5DB"/>
              <w:left w:val="single" w:sz="4" w:space="0" w:color="CCD5DB"/>
              <w:bottom w:val="single" w:sz="4" w:space="0" w:color="CCD5DB"/>
              <w:right w:val="single" w:sz="4" w:space="0" w:color="CCD5DB"/>
            </w:tcBorders>
            <w:tcMar>
              <w:top w:w="200" w:type="dxa"/>
              <w:left w:w="220" w:type="dxa"/>
              <w:bottom w:w="200" w:type="dxa"/>
              <w:right w:w="220" w:type="dxa"/>
            </w:tcMar>
          </w:tcPr>
          <w:p w14:paraId="79CAF033" w14:textId="77777777" w:rsidR="004739C2" w:rsidRPr="00567778" w:rsidRDefault="00000000">
            <w:pPr>
              <w:spacing w:after="100"/>
              <w:rPr>
                <w:rFonts w:asciiTheme="minorHAnsi" w:hAnsiTheme="minorHAnsi"/>
                <w:sz w:val="22"/>
                <w:szCs w:val="22"/>
              </w:rPr>
            </w:pPr>
            <w:r w:rsidRPr="00567778">
              <w:rPr>
                <w:rFonts w:asciiTheme="minorHAnsi" w:hAnsiTheme="minorHAnsi"/>
                <w:b/>
                <w:bCs/>
                <w:color w:val="032430"/>
                <w:sz w:val="22"/>
                <w:szCs w:val="22"/>
              </w:rPr>
              <w:t>Name:</w:t>
            </w:r>
          </w:p>
          <w:p w14:paraId="79CAF034" w14:textId="77777777" w:rsidR="004739C2" w:rsidRPr="00567778" w:rsidRDefault="00000000">
            <w:pPr>
              <w:pBdr>
                <w:bottom w:val="single" w:sz="6" w:space="1" w:color="CCD5DB"/>
              </w:pBdr>
              <w:spacing w:after="220" w:line="260" w:lineRule="auto"/>
              <w:rPr>
                <w:rFonts w:asciiTheme="minorHAnsi" w:hAnsiTheme="minorHAnsi"/>
                <w:sz w:val="22"/>
                <w:szCs w:val="22"/>
              </w:rPr>
            </w:pPr>
            <w:r w:rsidRPr="00567778">
              <w:rPr>
                <w:rFonts w:asciiTheme="minorHAnsi" w:hAnsiTheme="minorHAnsi"/>
                <w:sz w:val="22"/>
                <w:szCs w:val="22"/>
              </w:rPr>
              <w:t xml:space="preserve"> </w:t>
            </w:r>
          </w:p>
          <w:p w14:paraId="79CAF035" w14:textId="77777777" w:rsidR="004739C2" w:rsidRPr="00567778" w:rsidRDefault="00000000">
            <w:pPr>
              <w:spacing w:after="100"/>
              <w:rPr>
                <w:rFonts w:asciiTheme="minorHAnsi" w:hAnsiTheme="minorHAnsi"/>
                <w:sz w:val="22"/>
                <w:szCs w:val="22"/>
              </w:rPr>
            </w:pPr>
            <w:r w:rsidRPr="00567778">
              <w:rPr>
                <w:rFonts w:asciiTheme="minorHAnsi" w:hAnsiTheme="minorHAnsi"/>
                <w:b/>
                <w:bCs/>
                <w:color w:val="032430"/>
                <w:sz w:val="22"/>
                <w:szCs w:val="22"/>
              </w:rPr>
              <w:t>Title:</w:t>
            </w:r>
          </w:p>
          <w:p w14:paraId="79CAF036" w14:textId="77777777" w:rsidR="004739C2" w:rsidRPr="00567778" w:rsidRDefault="00000000">
            <w:pPr>
              <w:pBdr>
                <w:bottom w:val="single" w:sz="6" w:space="1" w:color="CCD5DB"/>
              </w:pBdr>
              <w:spacing w:after="220" w:line="260" w:lineRule="auto"/>
              <w:rPr>
                <w:rFonts w:asciiTheme="minorHAnsi" w:hAnsiTheme="minorHAnsi"/>
                <w:sz w:val="22"/>
                <w:szCs w:val="22"/>
              </w:rPr>
            </w:pPr>
            <w:r w:rsidRPr="00567778">
              <w:rPr>
                <w:rFonts w:asciiTheme="minorHAnsi" w:hAnsiTheme="minorHAnsi"/>
                <w:sz w:val="22"/>
                <w:szCs w:val="22"/>
              </w:rPr>
              <w:t xml:space="preserve"> </w:t>
            </w:r>
          </w:p>
          <w:p w14:paraId="79CAF037" w14:textId="77777777" w:rsidR="004739C2" w:rsidRPr="00567778" w:rsidRDefault="00000000">
            <w:pPr>
              <w:spacing w:after="100"/>
              <w:rPr>
                <w:rFonts w:asciiTheme="minorHAnsi" w:hAnsiTheme="minorHAnsi"/>
                <w:sz w:val="22"/>
                <w:szCs w:val="22"/>
              </w:rPr>
            </w:pPr>
            <w:r w:rsidRPr="00567778">
              <w:rPr>
                <w:rFonts w:asciiTheme="minorHAnsi" w:hAnsiTheme="minorHAnsi"/>
                <w:b/>
                <w:bCs/>
                <w:color w:val="032430"/>
                <w:sz w:val="22"/>
                <w:szCs w:val="22"/>
              </w:rPr>
              <w:t>Signature / date:</w:t>
            </w:r>
          </w:p>
          <w:p w14:paraId="79CAF038" w14:textId="77777777" w:rsidR="004739C2" w:rsidRPr="00567778" w:rsidRDefault="00000000">
            <w:pPr>
              <w:pBdr>
                <w:bottom w:val="single" w:sz="6" w:space="1" w:color="CCD5DB"/>
              </w:pBdr>
              <w:spacing w:after="60" w:line="260" w:lineRule="auto"/>
              <w:rPr>
                <w:rFonts w:asciiTheme="minorHAnsi" w:hAnsiTheme="minorHAnsi"/>
                <w:sz w:val="22"/>
                <w:szCs w:val="22"/>
              </w:rPr>
            </w:pPr>
            <w:r w:rsidRPr="00567778">
              <w:rPr>
                <w:rFonts w:asciiTheme="minorHAnsi" w:hAnsiTheme="minorHAnsi"/>
                <w:sz w:val="22"/>
                <w:szCs w:val="22"/>
              </w:rPr>
              <w:t xml:space="preserve"> </w:t>
            </w:r>
          </w:p>
        </w:tc>
        <w:tc>
          <w:tcPr>
            <w:tcW w:w="2500" w:type="pct"/>
            <w:tcBorders>
              <w:top w:val="single" w:sz="4" w:space="0" w:color="CCD5DB"/>
              <w:left w:val="single" w:sz="4" w:space="0" w:color="CCD5DB"/>
              <w:bottom w:val="single" w:sz="4" w:space="0" w:color="CCD5DB"/>
              <w:right w:val="single" w:sz="4" w:space="0" w:color="CCD5DB"/>
            </w:tcBorders>
            <w:tcMar>
              <w:top w:w="200" w:type="dxa"/>
              <w:left w:w="220" w:type="dxa"/>
              <w:bottom w:w="200" w:type="dxa"/>
              <w:right w:w="220" w:type="dxa"/>
            </w:tcMar>
          </w:tcPr>
          <w:p w14:paraId="79CAF039" w14:textId="77777777" w:rsidR="004739C2" w:rsidRPr="00567778" w:rsidRDefault="00000000">
            <w:pPr>
              <w:spacing w:after="100"/>
              <w:rPr>
                <w:rFonts w:asciiTheme="minorHAnsi" w:hAnsiTheme="minorHAnsi"/>
                <w:sz w:val="22"/>
                <w:szCs w:val="22"/>
              </w:rPr>
            </w:pPr>
            <w:r w:rsidRPr="00567778">
              <w:rPr>
                <w:rFonts w:asciiTheme="minorHAnsi" w:hAnsiTheme="minorHAnsi"/>
                <w:b/>
                <w:bCs/>
                <w:color w:val="032430"/>
                <w:sz w:val="22"/>
                <w:szCs w:val="22"/>
              </w:rPr>
              <w:t>Name:</w:t>
            </w:r>
          </w:p>
          <w:p w14:paraId="79CAF03A" w14:textId="77777777" w:rsidR="004739C2" w:rsidRPr="00567778" w:rsidRDefault="00000000">
            <w:pPr>
              <w:pBdr>
                <w:bottom w:val="single" w:sz="6" w:space="1" w:color="CCD5DB"/>
              </w:pBdr>
              <w:spacing w:after="220" w:line="260" w:lineRule="auto"/>
              <w:rPr>
                <w:rFonts w:asciiTheme="minorHAnsi" w:hAnsiTheme="minorHAnsi"/>
                <w:sz w:val="22"/>
                <w:szCs w:val="22"/>
              </w:rPr>
            </w:pPr>
            <w:r w:rsidRPr="00567778">
              <w:rPr>
                <w:rFonts w:asciiTheme="minorHAnsi" w:hAnsiTheme="minorHAnsi"/>
                <w:sz w:val="22"/>
                <w:szCs w:val="22"/>
              </w:rPr>
              <w:t xml:space="preserve"> </w:t>
            </w:r>
          </w:p>
          <w:p w14:paraId="79CAF03B" w14:textId="77777777" w:rsidR="004739C2" w:rsidRPr="00567778" w:rsidRDefault="00000000">
            <w:pPr>
              <w:spacing w:after="100"/>
              <w:rPr>
                <w:rFonts w:asciiTheme="minorHAnsi" w:hAnsiTheme="minorHAnsi"/>
                <w:sz w:val="22"/>
                <w:szCs w:val="22"/>
              </w:rPr>
            </w:pPr>
            <w:r w:rsidRPr="00567778">
              <w:rPr>
                <w:rFonts w:asciiTheme="minorHAnsi" w:hAnsiTheme="minorHAnsi"/>
                <w:b/>
                <w:bCs/>
                <w:color w:val="032430"/>
                <w:sz w:val="22"/>
                <w:szCs w:val="22"/>
              </w:rPr>
              <w:t>Title:</w:t>
            </w:r>
          </w:p>
          <w:p w14:paraId="79CAF03C" w14:textId="77777777" w:rsidR="004739C2" w:rsidRPr="00567778" w:rsidRDefault="00000000">
            <w:pPr>
              <w:pBdr>
                <w:bottom w:val="single" w:sz="6" w:space="1" w:color="CCD5DB"/>
              </w:pBdr>
              <w:spacing w:after="220" w:line="260" w:lineRule="auto"/>
              <w:rPr>
                <w:rFonts w:asciiTheme="minorHAnsi" w:hAnsiTheme="minorHAnsi"/>
                <w:sz w:val="22"/>
                <w:szCs w:val="22"/>
              </w:rPr>
            </w:pPr>
            <w:r w:rsidRPr="00567778">
              <w:rPr>
                <w:rFonts w:asciiTheme="minorHAnsi" w:hAnsiTheme="minorHAnsi"/>
                <w:sz w:val="22"/>
                <w:szCs w:val="22"/>
              </w:rPr>
              <w:t xml:space="preserve"> </w:t>
            </w:r>
          </w:p>
          <w:p w14:paraId="79CAF03D" w14:textId="77777777" w:rsidR="004739C2" w:rsidRPr="00567778" w:rsidRDefault="00000000">
            <w:pPr>
              <w:spacing w:after="100"/>
              <w:rPr>
                <w:rFonts w:asciiTheme="minorHAnsi" w:hAnsiTheme="minorHAnsi"/>
                <w:sz w:val="22"/>
                <w:szCs w:val="22"/>
              </w:rPr>
            </w:pPr>
            <w:r w:rsidRPr="00567778">
              <w:rPr>
                <w:rFonts w:asciiTheme="minorHAnsi" w:hAnsiTheme="minorHAnsi"/>
                <w:b/>
                <w:bCs/>
                <w:color w:val="032430"/>
                <w:sz w:val="22"/>
                <w:szCs w:val="22"/>
              </w:rPr>
              <w:t>Signature / date:</w:t>
            </w:r>
          </w:p>
          <w:p w14:paraId="79CAF03E" w14:textId="77777777" w:rsidR="004739C2" w:rsidRPr="00567778" w:rsidRDefault="00000000">
            <w:pPr>
              <w:pBdr>
                <w:bottom w:val="single" w:sz="6" w:space="1" w:color="CCD5DB"/>
              </w:pBdr>
              <w:spacing w:after="60" w:line="260" w:lineRule="auto"/>
              <w:rPr>
                <w:rFonts w:asciiTheme="minorHAnsi" w:hAnsiTheme="minorHAnsi"/>
                <w:sz w:val="22"/>
                <w:szCs w:val="22"/>
              </w:rPr>
            </w:pPr>
            <w:r w:rsidRPr="00567778">
              <w:rPr>
                <w:rFonts w:asciiTheme="minorHAnsi" w:hAnsiTheme="minorHAnsi"/>
                <w:sz w:val="22"/>
                <w:szCs w:val="22"/>
              </w:rPr>
              <w:t xml:space="preserve"> </w:t>
            </w:r>
          </w:p>
        </w:tc>
      </w:tr>
    </w:tbl>
    <w:p w14:paraId="79CAF040" w14:textId="77777777" w:rsidR="004739C2" w:rsidRPr="00F25932" w:rsidRDefault="004739C2">
      <w:pPr>
        <w:pBdr>
          <w:top w:val="single" w:sz="6" w:space="10" w:color="CCD5DB"/>
        </w:pBdr>
        <w:spacing w:before="380"/>
        <w:rPr>
          <w:rFonts w:asciiTheme="minorHAnsi" w:hAnsiTheme="minorHAnsi"/>
        </w:rPr>
      </w:pPr>
    </w:p>
    <w:p w14:paraId="79CAF041" w14:textId="77777777" w:rsidR="004739C2" w:rsidRPr="00567778" w:rsidRDefault="00000000">
      <w:pPr>
        <w:spacing w:before="160"/>
        <w:jc w:val="center"/>
        <w:rPr>
          <w:rFonts w:asciiTheme="minorHAnsi" w:hAnsiTheme="minorHAnsi"/>
          <w:color w:val="000000" w:themeColor="text1"/>
          <w:sz w:val="28"/>
          <w:szCs w:val="26"/>
        </w:rPr>
      </w:pPr>
      <w:r w:rsidRPr="00567778">
        <w:rPr>
          <w:rFonts w:asciiTheme="minorHAnsi" w:hAnsiTheme="minorHAnsi"/>
          <w:i/>
          <w:iCs/>
          <w:color w:val="000000" w:themeColor="text1"/>
          <w:sz w:val="20"/>
          <w:szCs w:val="21"/>
        </w:rPr>
        <w:t>SPRINT is funded by Innovate UK (project ref. 10196257) and delivered by QURECA, Technology Scotland and Heriot-Watt University.</w:t>
      </w:r>
    </w:p>
    <w:sectPr w:rsidR="004739C2" w:rsidRPr="00567778">
      <w:pgSz w:w="11906" w:h="16838"/>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altName w:val="Calibri"/>
    <w:charset w:val="00"/>
    <w:family w:val="auto"/>
    <w:pitch w:val="variable"/>
    <w:sig w:usb0="E00002FF" w:usb1="1200A1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mfortaa">
    <w:altName w:val="Calibri"/>
    <w:charset w:val="00"/>
    <w:family w:val="auto"/>
    <w:pitch w:val="variable"/>
    <w:sig w:usb0="A00002FF" w:usb1="4000007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63DA5"/>
    <w:multiLevelType w:val="hybridMultilevel"/>
    <w:tmpl w:val="23DAEE52"/>
    <w:lvl w:ilvl="0" w:tplc="63182D24">
      <w:start w:val="1"/>
      <w:numFmt w:val="bullet"/>
      <w:lvlText w:val="●"/>
      <w:lvlJc w:val="left"/>
      <w:pPr>
        <w:ind w:left="720" w:hanging="360"/>
      </w:pPr>
    </w:lvl>
    <w:lvl w:ilvl="1" w:tplc="2064254C">
      <w:start w:val="1"/>
      <w:numFmt w:val="bullet"/>
      <w:lvlText w:val="○"/>
      <w:lvlJc w:val="left"/>
      <w:pPr>
        <w:ind w:left="1440" w:hanging="360"/>
      </w:pPr>
    </w:lvl>
    <w:lvl w:ilvl="2" w:tplc="41A612E4">
      <w:start w:val="1"/>
      <w:numFmt w:val="bullet"/>
      <w:lvlText w:val="■"/>
      <w:lvlJc w:val="left"/>
      <w:pPr>
        <w:ind w:left="2160" w:hanging="360"/>
      </w:pPr>
    </w:lvl>
    <w:lvl w:ilvl="3" w:tplc="08EA34C0">
      <w:start w:val="1"/>
      <w:numFmt w:val="bullet"/>
      <w:lvlText w:val="●"/>
      <w:lvlJc w:val="left"/>
      <w:pPr>
        <w:ind w:left="2880" w:hanging="360"/>
      </w:pPr>
    </w:lvl>
    <w:lvl w:ilvl="4" w:tplc="2BDE5212">
      <w:start w:val="1"/>
      <w:numFmt w:val="bullet"/>
      <w:lvlText w:val="○"/>
      <w:lvlJc w:val="left"/>
      <w:pPr>
        <w:ind w:left="3600" w:hanging="360"/>
      </w:pPr>
    </w:lvl>
    <w:lvl w:ilvl="5" w:tplc="0226E4F4">
      <w:start w:val="1"/>
      <w:numFmt w:val="bullet"/>
      <w:lvlText w:val="■"/>
      <w:lvlJc w:val="left"/>
      <w:pPr>
        <w:ind w:left="4320" w:hanging="360"/>
      </w:pPr>
    </w:lvl>
    <w:lvl w:ilvl="6" w:tplc="E96218C6">
      <w:start w:val="1"/>
      <w:numFmt w:val="bullet"/>
      <w:lvlText w:val="●"/>
      <w:lvlJc w:val="left"/>
      <w:pPr>
        <w:ind w:left="5040" w:hanging="360"/>
      </w:pPr>
    </w:lvl>
    <w:lvl w:ilvl="7" w:tplc="D11EFA26">
      <w:start w:val="1"/>
      <w:numFmt w:val="bullet"/>
      <w:lvlText w:val="●"/>
      <w:lvlJc w:val="left"/>
      <w:pPr>
        <w:ind w:left="5760" w:hanging="360"/>
      </w:pPr>
    </w:lvl>
    <w:lvl w:ilvl="8" w:tplc="11204B28">
      <w:start w:val="1"/>
      <w:numFmt w:val="bullet"/>
      <w:lvlText w:val="●"/>
      <w:lvlJc w:val="left"/>
      <w:pPr>
        <w:ind w:left="6480" w:hanging="360"/>
      </w:pPr>
    </w:lvl>
  </w:abstractNum>
  <w:num w:numId="1" w16cid:durableId="11789278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9C2"/>
    <w:rsid w:val="00132F5E"/>
    <w:rsid w:val="001809F2"/>
    <w:rsid w:val="00260C07"/>
    <w:rsid w:val="004739C2"/>
    <w:rsid w:val="004E2B63"/>
    <w:rsid w:val="004E3493"/>
    <w:rsid w:val="004F6379"/>
    <w:rsid w:val="00567778"/>
    <w:rsid w:val="006421F6"/>
    <w:rsid w:val="00706B9C"/>
    <w:rsid w:val="008C7164"/>
    <w:rsid w:val="009A216F"/>
    <w:rsid w:val="00BF7089"/>
    <w:rsid w:val="00D96763"/>
    <w:rsid w:val="00E754F4"/>
    <w:rsid w:val="00F25932"/>
    <w:rsid w:val="00F279C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AEFA1"/>
  <w15:docId w15:val="{24F0A81B-E3BE-304B-9278-239F1D651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3B3B3B"/>
        <w:sz w:val="24"/>
        <w:szCs w:val="24"/>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1809F2"/>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646c961-520f-4011-9976-98335ad55e85">
      <Terms xmlns="http://schemas.microsoft.com/office/infopath/2007/PartnerControls"/>
    </lcf76f155ced4ddcb4097134ff3c332f>
    <TaxCatchAll xmlns="9923dbe6-62da-42b5-9459-1b124dec1a5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FBB7DC04B99845BDD842DC81DAD724" ma:contentTypeVersion="19" ma:contentTypeDescription="Create a new document." ma:contentTypeScope="" ma:versionID="ce5ec6469177d6f2354ba03938fbcbe7">
  <xsd:schema xmlns:xsd="http://www.w3.org/2001/XMLSchema" xmlns:xs="http://www.w3.org/2001/XMLSchema" xmlns:p="http://schemas.microsoft.com/office/2006/metadata/properties" xmlns:ns2="3646c961-520f-4011-9976-98335ad55e85" xmlns:ns3="9923dbe6-62da-42b5-9459-1b124dec1a50" targetNamespace="http://schemas.microsoft.com/office/2006/metadata/properties" ma:root="true" ma:fieldsID="0e4fbf2e4fb7a415e3b00733c9aa0acf" ns2:_="" ns3:_="">
    <xsd:import namespace="3646c961-520f-4011-9976-98335ad55e85"/>
    <xsd:import namespace="9923dbe6-62da-42b5-9459-1b124dec1a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46c961-520f-4011-9976-98335ad55e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1a46011-6826-4bd5-bcb0-9412ecb9c3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23dbe6-62da-42b5-9459-1b124dec1a5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0eac4ad-8014-4d9b-8b64-16997d4cc533}" ma:internalName="TaxCatchAll" ma:showField="CatchAllData" ma:web="9923dbe6-62da-42b5-9459-1b124dec1a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05A0FB-7F75-4D98-B04A-B144F01550E3}">
  <ds:schemaRefs>
    <ds:schemaRef ds:uri="http://schemas.microsoft.com/office/2006/metadata/properties"/>
    <ds:schemaRef ds:uri="http://schemas.microsoft.com/office/infopath/2007/PartnerControls"/>
    <ds:schemaRef ds:uri="3646c961-520f-4011-9976-98335ad55e85"/>
    <ds:schemaRef ds:uri="9923dbe6-62da-42b5-9459-1b124dec1a50"/>
  </ds:schemaRefs>
</ds:datastoreItem>
</file>

<file path=customXml/itemProps2.xml><?xml version="1.0" encoding="utf-8"?>
<ds:datastoreItem xmlns:ds="http://schemas.openxmlformats.org/officeDocument/2006/customXml" ds:itemID="{275A2840-813E-4565-AB99-173160707ECF}">
  <ds:schemaRefs>
    <ds:schemaRef ds:uri="http://schemas.microsoft.com/sharepoint/v3/contenttype/forms"/>
  </ds:schemaRefs>
</ds:datastoreItem>
</file>

<file path=customXml/itemProps3.xml><?xml version="1.0" encoding="utf-8"?>
<ds:datastoreItem xmlns:ds="http://schemas.openxmlformats.org/officeDocument/2006/customXml" ds:itemID="{8853D43B-A17C-4550-91C0-312A052C6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46c961-520f-4011-9976-98335ad55e85"/>
    <ds:schemaRef ds:uri="9923dbe6-62da-42b5-9459-1b124dec1a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998</Words>
  <Characters>5693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Alastair McInroy</cp:lastModifiedBy>
  <cp:revision>4</cp:revision>
  <dcterms:created xsi:type="dcterms:W3CDTF">2026-10-21T08:50:00Z</dcterms:created>
  <dcterms:modified xsi:type="dcterms:W3CDTF">2026-10-21T08:53:00Z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0x010100DBFBB7DC04B99845BDD842DC81DAD724</vt:lpwstr>
  </property>
  <property fmtid="{D5CDD505-2E9C-101B-9397-08002B2CF9AE}" pid="3" name="MediaServiceImageTags">
    <vt:lpwstr/>
  </property>
</Properties>
</file>